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67" w:rsidRPr="00624C2F" w:rsidRDefault="00702B67" w:rsidP="00702B67">
      <w:pPr>
        <w:tabs>
          <w:tab w:val="left" w:pos="2936"/>
          <w:tab w:val="right" w:pos="8504"/>
        </w:tabs>
        <w:jc w:val="center"/>
        <w:rPr>
          <w:rFonts w:ascii="Arial" w:hAnsi="Arial" w:cs="Arial"/>
        </w:rPr>
      </w:pPr>
      <w:r w:rsidRPr="00624C2F">
        <w:rPr>
          <w:rFonts w:ascii="Bahnschrift" w:hAnsi="Bahnschrift" w:cs="Arial"/>
          <w:b/>
          <w:sz w:val="56"/>
          <w:szCs w:val="56"/>
        </w:rPr>
        <w:t>GACETA MUNICIPAL</w:t>
      </w:r>
    </w:p>
    <w:p w:rsidR="00702B67" w:rsidRPr="00624C2F" w:rsidRDefault="00EB4702" w:rsidP="00702B67">
      <w:pPr>
        <w:jc w:val="center"/>
        <w:rPr>
          <w:rFonts w:ascii="Bahnschrift" w:hAnsi="Bahnschrift" w:cs="Arial"/>
          <w:b/>
          <w:sz w:val="56"/>
          <w:szCs w:val="56"/>
        </w:rPr>
      </w:pPr>
      <w:r>
        <w:rPr>
          <w:rFonts w:ascii="Bahnschrift" w:hAnsi="Bahnschrift" w:cs="Arial"/>
          <w:b/>
          <w:sz w:val="56"/>
          <w:szCs w:val="56"/>
        </w:rPr>
        <w:t>Nº 08</w:t>
      </w:r>
    </w:p>
    <w:p w:rsidR="00702B67" w:rsidRPr="00624C2F" w:rsidRDefault="00EB4702" w:rsidP="00702B67">
      <w:pPr>
        <w:jc w:val="center"/>
        <w:rPr>
          <w:rFonts w:ascii="Bahnschrift" w:hAnsi="Bahnschrift" w:cs="Arial"/>
          <w:b/>
          <w:sz w:val="56"/>
          <w:szCs w:val="56"/>
        </w:rPr>
      </w:pPr>
      <w:r>
        <w:rPr>
          <w:rFonts w:ascii="Bahnschrift" w:hAnsi="Bahnschrift" w:cs="Arial"/>
          <w:b/>
          <w:sz w:val="56"/>
          <w:szCs w:val="56"/>
        </w:rPr>
        <w:t>FEBRE</w:t>
      </w:r>
      <w:r w:rsidR="00F67C33">
        <w:rPr>
          <w:rFonts w:ascii="Bahnschrift" w:hAnsi="Bahnschrift" w:cs="Arial"/>
          <w:b/>
          <w:sz w:val="56"/>
          <w:szCs w:val="56"/>
        </w:rPr>
        <w:t>RO 2019</w:t>
      </w:r>
    </w:p>
    <w:p w:rsidR="00702B67" w:rsidRPr="002C2657" w:rsidRDefault="00702B67" w:rsidP="00702B67">
      <w:pPr>
        <w:jc w:val="center"/>
        <w:rPr>
          <w:rFonts w:ascii="Arial" w:hAnsi="Arial" w:cs="Arial"/>
        </w:rPr>
      </w:pPr>
      <w:r w:rsidRPr="002C2657">
        <w:rPr>
          <w:rFonts w:ascii="Arial" w:hAnsi="Arial" w:cs="Arial"/>
          <w:noProof/>
        </w:rPr>
        <w:drawing>
          <wp:anchor distT="0" distB="0" distL="114300" distR="114300" simplePos="0" relativeHeight="251659264" behindDoc="1" locked="0" layoutInCell="1" allowOverlap="1" wp14:anchorId="71231089" wp14:editId="693E48FC">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7"/>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702B67" w:rsidRPr="002C2657" w:rsidRDefault="00702B67" w:rsidP="00702B67">
      <w:pPr>
        <w:jc w:val="center"/>
        <w:rPr>
          <w:rFonts w:ascii="Arial" w:hAnsi="Arial" w:cs="Arial"/>
        </w:rPr>
      </w:pPr>
    </w:p>
    <w:p w:rsidR="00702B67" w:rsidRPr="002C2657" w:rsidRDefault="00702B67" w:rsidP="00702B67">
      <w:pPr>
        <w:jc w:val="center"/>
        <w:rPr>
          <w:rFonts w:ascii="Arial" w:hAnsi="Arial" w:cs="Arial"/>
        </w:rPr>
      </w:pPr>
    </w:p>
    <w:p w:rsidR="00702B67" w:rsidRPr="002C2657" w:rsidRDefault="00702B67" w:rsidP="00702B67">
      <w:pPr>
        <w:jc w:val="center"/>
        <w:rPr>
          <w:rFonts w:ascii="Arial" w:hAnsi="Arial" w:cs="Arial"/>
        </w:rPr>
      </w:pPr>
    </w:p>
    <w:p w:rsidR="00702B67" w:rsidRPr="002C2657" w:rsidRDefault="00702B67" w:rsidP="00702B67">
      <w:pPr>
        <w:jc w:val="center"/>
        <w:rPr>
          <w:rFonts w:ascii="Arial" w:hAnsi="Arial" w:cs="Arial"/>
        </w:rPr>
      </w:pPr>
    </w:p>
    <w:p w:rsidR="00702B67" w:rsidRPr="002C2657" w:rsidRDefault="00702B67" w:rsidP="00702B67">
      <w:pPr>
        <w:jc w:val="center"/>
        <w:rPr>
          <w:rFonts w:ascii="Arial" w:hAnsi="Arial" w:cs="Arial"/>
        </w:rPr>
      </w:pPr>
    </w:p>
    <w:p w:rsidR="00702B67" w:rsidRDefault="00702B67" w:rsidP="00702B67">
      <w:pPr>
        <w:jc w:val="center"/>
        <w:rPr>
          <w:rFonts w:ascii="Arial" w:hAnsi="Arial" w:cs="Arial"/>
        </w:rPr>
      </w:pPr>
    </w:p>
    <w:p w:rsidR="00702B67" w:rsidRPr="00624C2F" w:rsidRDefault="00702B67" w:rsidP="00702B67">
      <w:pPr>
        <w:jc w:val="center"/>
        <w:rPr>
          <w:rFonts w:ascii="Book Antiqua" w:hAnsi="Book Antiqua" w:cs="Arial"/>
          <w:sz w:val="24"/>
          <w:szCs w:val="24"/>
        </w:rPr>
      </w:pPr>
    </w:p>
    <w:p w:rsidR="00702B67" w:rsidRPr="00624C2F" w:rsidRDefault="00702B67" w:rsidP="00702B67">
      <w:pPr>
        <w:pStyle w:val="Puesto"/>
        <w:rPr>
          <w:rFonts w:ascii="Book Antiqua" w:hAnsi="Book Antiqua" w:cs="Arial"/>
          <w:szCs w:val="24"/>
        </w:rPr>
      </w:pPr>
      <w:r w:rsidRPr="00624C2F">
        <w:rPr>
          <w:rFonts w:ascii="Book Antiqua" w:hAnsi="Book Antiqua" w:cs="Arial"/>
          <w:szCs w:val="24"/>
        </w:rPr>
        <w:t>GOBIERNO MUNICIPAL DE JUÁREZ, NUEVO LEÓN</w:t>
      </w:r>
    </w:p>
    <w:p w:rsidR="00702B67" w:rsidRPr="00624C2F" w:rsidRDefault="00702B67" w:rsidP="00702B67">
      <w:pPr>
        <w:pStyle w:val="Puesto"/>
        <w:rPr>
          <w:rFonts w:ascii="Book Antiqua" w:hAnsi="Book Antiqua" w:cs="Arial"/>
          <w:szCs w:val="24"/>
        </w:rPr>
      </w:pPr>
      <w:r w:rsidRPr="00624C2F">
        <w:rPr>
          <w:rFonts w:ascii="Book Antiqua" w:hAnsi="Book Antiqua" w:cs="Arial"/>
          <w:szCs w:val="24"/>
        </w:rPr>
        <w:t>ADMINISTRACIÓN 2018-2021</w:t>
      </w:r>
    </w:p>
    <w:p w:rsidR="00702B67" w:rsidRPr="00624C2F" w:rsidRDefault="00702B67" w:rsidP="00702B67">
      <w:pPr>
        <w:pStyle w:val="Puesto"/>
        <w:rPr>
          <w:rFonts w:ascii="Book Antiqua" w:hAnsi="Book Antiqua" w:cs="Arial"/>
          <w:b w:val="0"/>
          <w:szCs w:val="24"/>
        </w:rPr>
      </w:pPr>
    </w:p>
    <w:p w:rsidR="00702B67" w:rsidRPr="00624C2F" w:rsidRDefault="00702B67" w:rsidP="00702B67">
      <w:pPr>
        <w:pStyle w:val="Puesto"/>
        <w:rPr>
          <w:rFonts w:ascii="Book Antiqua" w:hAnsi="Book Antiqua" w:cs="Arial"/>
          <w:b w:val="0"/>
          <w:szCs w:val="24"/>
        </w:rPr>
      </w:pPr>
    </w:p>
    <w:p w:rsidR="00702B67" w:rsidRPr="00624C2F" w:rsidRDefault="00702B67" w:rsidP="00702B67">
      <w:pPr>
        <w:pStyle w:val="Puesto"/>
        <w:rPr>
          <w:rFonts w:ascii="Book Antiqua" w:hAnsi="Book Antiqua" w:cs="Arial"/>
          <w:b w:val="0"/>
          <w:szCs w:val="24"/>
        </w:rPr>
      </w:pPr>
    </w:p>
    <w:p w:rsidR="00702B67" w:rsidRPr="00624C2F" w:rsidRDefault="00702B67" w:rsidP="00702B67">
      <w:pPr>
        <w:pStyle w:val="Puesto"/>
        <w:rPr>
          <w:rFonts w:ascii="Book Antiqua" w:hAnsi="Book Antiqua" w:cs="Arial"/>
          <w:b w:val="0"/>
          <w:szCs w:val="24"/>
        </w:rPr>
      </w:pPr>
    </w:p>
    <w:p w:rsidR="00702B67" w:rsidRPr="00624C2F" w:rsidRDefault="00702B67" w:rsidP="00702B67">
      <w:pPr>
        <w:pStyle w:val="Puesto"/>
        <w:rPr>
          <w:rFonts w:ascii="Book Antiqua" w:hAnsi="Book Antiqua" w:cs="Arial"/>
          <w:b w:val="0"/>
          <w:szCs w:val="24"/>
        </w:rPr>
      </w:pPr>
    </w:p>
    <w:p w:rsidR="00702B67" w:rsidRPr="00624C2F" w:rsidRDefault="00702B67" w:rsidP="00702B67">
      <w:pPr>
        <w:pStyle w:val="Puesto"/>
        <w:rPr>
          <w:rFonts w:ascii="Book Antiqua" w:hAnsi="Book Antiqua" w:cs="Arial"/>
          <w:b w:val="0"/>
          <w:szCs w:val="24"/>
        </w:rPr>
      </w:pPr>
    </w:p>
    <w:p w:rsidR="00702B67" w:rsidRPr="00624C2F" w:rsidRDefault="00702B67" w:rsidP="00702B67">
      <w:pPr>
        <w:rPr>
          <w:rFonts w:ascii="Book Antiqua" w:hAnsi="Book Antiqua" w:cs="Arial"/>
          <w:sz w:val="24"/>
          <w:szCs w:val="24"/>
        </w:rPr>
      </w:pPr>
    </w:p>
    <w:p w:rsidR="00702B67" w:rsidRPr="00624C2F" w:rsidRDefault="00702B67" w:rsidP="00702B67">
      <w:pPr>
        <w:rPr>
          <w:rFonts w:ascii="Book Antiqua" w:hAnsi="Book Antiqua" w:cs="Arial"/>
          <w:sz w:val="24"/>
          <w:szCs w:val="24"/>
        </w:rPr>
      </w:pPr>
    </w:p>
    <w:p w:rsidR="00702B67" w:rsidRPr="00624C2F" w:rsidRDefault="00702B67" w:rsidP="00702B67">
      <w:pPr>
        <w:rPr>
          <w:rFonts w:ascii="Book Antiqua" w:hAnsi="Book Antiqua" w:cs="Arial"/>
          <w:sz w:val="24"/>
          <w:szCs w:val="24"/>
        </w:rPr>
      </w:pPr>
    </w:p>
    <w:p w:rsidR="00702B67" w:rsidRPr="00624C2F" w:rsidRDefault="00702B67" w:rsidP="00702B67">
      <w:pPr>
        <w:rPr>
          <w:rFonts w:ascii="Book Antiqua" w:hAnsi="Book Antiqua" w:cs="Arial"/>
          <w:sz w:val="24"/>
          <w:szCs w:val="24"/>
        </w:rPr>
      </w:pPr>
    </w:p>
    <w:p w:rsidR="00702B67" w:rsidRPr="00624C2F" w:rsidRDefault="00702B67" w:rsidP="00702B67">
      <w:pPr>
        <w:rPr>
          <w:rFonts w:ascii="Book Antiqua" w:hAnsi="Book Antiqua" w:cs="Arial"/>
          <w:sz w:val="24"/>
          <w:szCs w:val="24"/>
        </w:rPr>
      </w:pPr>
    </w:p>
    <w:p w:rsidR="00702B67" w:rsidRPr="00624C2F" w:rsidRDefault="00702B67" w:rsidP="00702B67">
      <w:pPr>
        <w:rPr>
          <w:rFonts w:ascii="Book Antiqua" w:hAnsi="Book Antiqua" w:cs="Arial"/>
          <w:sz w:val="24"/>
          <w:szCs w:val="24"/>
        </w:rPr>
      </w:pPr>
    </w:p>
    <w:p w:rsidR="00702B67" w:rsidRPr="00624C2F" w:rsidRDefault="00702B67" w:rsidP="00702B67">
      <w:pPr>
        <w:jc w:val="center"/>
        <w:rPr>
          <w:rFonts w:ascii="Book Antiqua" w:hAnsi="Book Antiqua" w:cs="Arial"/>
          <w:sz w:val="24"/>
          <w:szCs w:val="24"/>
        </w:rPr>
      </w:pPr>
    </w:p>
    <w:p w:rsidR="00702B67" w:rsidRPr="00624C2F" w:rsidRDefault="00702B67" w:rsidP="00702B67">
      <w:pPr>
        <w:jc w:val="center"/>
        <w:rPr>
          <w:rFonts w:ascii="Book Antiqua" w:hAnsi="Book Antiqua" w:cs="Arial"/>
          <w:b/>
          <w:sz w:val="24"/>
          <w:szCs w:val="24"/>
        </w:rPr>
      </w:pPr>
      <w:r w:rsidRPr="00624C2F">
        <w:rPr>
          <w:rFonts w:ascii="Book Antiqua" w:hAnsi="Book Antiqua" w:cs="Arial"/>
          <w:b/>
          <w:sz w:val="24"/>
          <w:szCs w:val="24"/>
        </w:rPr>
        <w:lastRenderedPageBreak/>
        <w:t>C O N T E N I D O</w:t>
      </w:r>
    </w:p>
    <w:p w:rsidR="00702B67" w:rsidRPr="00624C2F" w:rsidRDefault="00702B67" w:rsidP="00702B67">
      <w:pPr>
        <w:jc w:val="center"/>
        <w:rPr>
          <w:rFonts w:ascii="Book Antiqua" w:hAnsi="Book Antiqua"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702B67" w:rsidRPr="00624C2F" w:rsidTr="00FC5109">
        <w:tc>
          <w:tcPr>
            <w:tcW w:w="4247" w:type="dxa"/>
          </w:tcPr>
          <w:p w:rsidR="00702B67" w:rsidRPr="00624C2F" w:rsidRDefault="00702B67" w:rsidP="00FC5109">
            <w:pPr>
              <w:jc w:val="center"/>
              <w:rPr>
                <w:rFonts w:ascii="Book Antiqua" w:hAnsi="Book Antiqua" w:cs="Arial"/>
                <w:b/>
                <w:sz w:val="24"/>
                <w:szCs w:val="24"/>
              </w:rPr>
            </w:pPr>
            <w:r w:rsidRPr="00624C2F">
              <w:rPr>
                <w:rFonts w:ascii="Book Antiqua" w:hAnsi="Book Antiqua" w:cs="Arial"/>
                <w:b/>
                <w:sz w:val="24"/>
                <w:szCs w:val="24"/>
              </w:rPr>
              <w:t>ACUERDOS</w:t>
            </w:r>
            <w:r w:rsidRPr="00624C2F">
              <w:rPr>
                <w:rFonts w:ascii="Book Antiqua" w:hAnsi="Book Antiqua" w:cs="Arial"/>
                <w:b/>
                <w:sz w:val="24"/>
                <w:szCs w:val="24"/>
              </w:rPr>
              <w:tab/>
            </w:r>
          </w:p>
          <w:p w:rsidR="00702B67" w:rsidRPr="00624C2F" w:rsidRDefault="00702B67" w:rsidP="00FC5109">
            <w:pPr>
              <w:jc w:val="center"/>
              <w:rPr>
                <w:rFonts w:ascii="Book Antiqua" w:hAnsi="Book Antiqua" w:cs="Arial"/>
                <w:b/>
                <w:sz w:val="24"/>
                <w:szCs w:val="24"/>
              </w:rPr>
            </w:pPr>
          </w:p>
        </w:tc>
        <w:tc>
          <w:tcPr>
            <w:tcW w:w="4247" w:type="dxa"/>
          </w:tcPr>
          <w:p w:rsidR="00702B67" w:rsidRPr="00624C2F" w:rsidRDefault="00702B67" w:rsidP="00FC5109">
            <w:pPr>
              <w:jc w:val="center"/>
              <w:rPr>
                <w:rFonts w:ascii="Book Antiqua" w:hAnsi="Book Antiqua" w:cs="Arial"/>
                <w:b/>
                <w:sz w:val="24"/>
                <w:szCs w:val="24"/>
              </w:rPr>
            </w:pPr>
            <w:r w:rsidRPr="00624C2F">
              <w:rPr>
                <w:rFonts w:ascii="Book Antiqua" w:hAnsi="Book Antiqua" w:cs="Arial"/>
                <w:b/>
                <w:sz w:val="24"/>
                <w:szCs w:val="24"/>
              </w:rPr>
              <w:t>PÁG.</w:t>
            </w:r>
          </w:p>
        </w:tc>
      </w:tr>
      <w:tr w:rsidR="00702B67" w:rsidRPr="00F67C33" w:rsidTr="00FC5109">
        <w:tc>
          <w:tcPr>
            <w:tcW w:w="4247" w:type="dxa"/>
          </w:tcPr>
          <w:p w:rsidR="00702B67" w:rsidRPr="00624C2F" w:rsidRDefault="00FB5DF7" w:rsidP="00EB4702">
            <w:pPr>
              <w:jc w:val="both"/>
              <w:rPr>
                <w:rFonts w:ascii="Book Antiqua" w:hAnsi="Book Antiqua" w:cs="Arial"/>
                <w:b/>
                <w:sz w:val="24"/>
                <w:szCs w:val="24"/>
              </w:rPr>
            </w:pPr>
            <w:r>
              <w:rPr>
                <w:rFonts w:ascii="Book Antiqua" w:hAnsi="Book Antiqua" w:cs="Arial"/>
                <w:b/>
                <w:sz w:val="24"/>
                <w:szCs w:val="24"/>
              </w:rPr>
              <w:t>APROBADOS EN LA SESIÓN NÚMERO 01</w:t>
            </w:r>
            <w:r w:rsidR="00EB4702">
              <w:rPr>
                <w:rFonts w:ascii="Book Antiqua" w:hAnsi="Book Antiqua" w:cs="Arial"/>
                <w:b/>
                <w:sz w:val="24"/>
                <w:szCs w:val="24"/>
              </w:rPr>
              <w:t>2</w:t>
            </w:r>
            <w:r w:rsidR="00702B67" w:rsidRPr="00624C2F">
              <w:rPr>
                <w:rFonts w:ascii="Book Antiqua" w:hAnsi="Book Antiqua" w:cs="Arial"/>
                <w:b/>
                <w:sz w:val="24"/>
                <w:szCs w:val="24"/>
              </w:rPr>
              <w:t xml:space="preserve">, CON CARÁCTER DE </w:t>
            </w:r>
            <w:r>
              <w:rPr>
                <w:rFonts w:ascii="Book Antiqua" w:hAnsi="Book Antiqua" w:cs="Arial"/>
                <w:b/>
                <w:sz w:val="24"/>
                <w:szCs w:val="24"/>
              </w:rPr>
              <w:t>ORDINARIA DE FECHA 1</w:t>
            </w:r>
            <w:r w:rsidR="00EB4702">
              <w:rPr>
                <w:rFonts w:ascii="Book Antiqua" w:hAnsi="Book Antiqua" w:cs="Arial"/>
                <w:b/>
                <w:sz w:val="24"/>
                <w:szCs w:val="24"/>
              </w:rPr>
              <w:t>2</w:t>
            </w:r>
            <w:r w:rsidR="00702B67" w:rsidRPr="00624C2F">
              <w:rPr>
                <w:rFonts w:ascii="Book Antiqua" w:hAnsi="Book Antiqua" w:cs="Arial"/>
                <w:b/>
                <w:sz w:val="24"/>
                <w:szCs w:val="24"/>
              </w:rPr>
              <w:t xml:space="preserve"> DE </w:t>
            </w:r>
            <w:r w:rsidR="00EB4702">
              <w:rPr>
                <w:rFonts w:ascii="Book Antiqua" w:hAnsi="Book Antiqua" w:cs="Arial"/>
                <w:b/>
                <w:sz w:val="24"/>
                <w:szCs w:val="24"/>
              </w:rPr>
              <w:t>FEBR</w:t>
            </w:r>
            <w:r w:rsidR="00F67C33">
              <w:rPr>
                <w:rFonts w:ascii="Book Antiqua" w:hAnsi="Book Antiqua" w:cs="Arial"/>
                <w:b/>
                <w:sz w:val="24"/>
                <w:szCs w:val="24"/>
              </w:rPr>
              <w:t>ERO</w:t>
            </w:r>
            <w:r w:rsidR="00702B67" w:rsidRPr="00624C2F">
              <w:rPr>
                <w:rFonts w:ascii="Book Antiqua" w:hAnsi="Book Antiqua" w:cs="Arial"/>
                <w:b/>
                <w:sz w:val="24"/>
                <w:szCs w:val="24"/>
              </w:rPr>
              <w:t xml:space="preserve"> DE 201</w:t>
            </w:r>
            <w:r w:rsidR="00F67C33">
              <w:rPr>
                <w:rFonts w:ascii="Book Antiqua" w:hAnsi="Book Antiqua" w:cs="Arial"/>
                <w:b/>
                <w:sz w:val="24"/>
                <w:szCs w:val="24"/>
              </w:rPr>
              <w:t>9</w:t>
            </w:r>
          </w:p>
        </w:tc>
        <w:tc>
          <w:tcPr>
            <w:tcW w:w="4247" w:type="dxa"/>
          </w:tcPr>
          <w:p w:rsidR="00702B67" w:rsidRPr="00F67C33" w:rsidRDefault="00702B67" w:rsidP="00FC5109">
            <w:pPr>
              <w:jc w:val="both"/>
              <w:rPr>
                <w:rFonts w:ascii="Book Antiqua" w:hAnsi="Book Antiqua" w:cs="Arial"/>
                <w:b/>
                <w:sz w:val="24"/>
                <w:szCs w:val="24"/>
              </w:rPr>
            </w:pPr>
          </w:p>
          <w:p w:rsidR="00702B67" w:rsidRPr="00F67C33" w:rsidRDefault="00702B67" w:rsidP="00FC5109">
            <w:pPr>
              <w:jc w:val="both"/>
              <w:rPr>
                <w:rFonts w:ascii="Book Antiqua" w:hAnsi="Book Antiqua" w:cs="Arial"/>
                <w:b/>
                <w:sz w:val="24"/>
                <w:szCs w:val="24"/>
              </w:rPr>
            </w:pPr>
          </w:p>
          <w:p w:rsidR="00702B67" w:rsidRPr="00F67C33" w:rsidRDefault="00702B67" w:rsidP="00FC5109">
            <w:pPr>
              <w:jc w:val="both"/>
              <w:rPr>
                <w:rFonts w:ascii="Book Antiqua" w:hAnsi="Book Antiqua" w:cs="Arial"/>
                <w:b/>
                <w:sz w:val="24"/>
                <w:szCs w:val="24"/>
              </w:rPr>
            </w:pPr>
            <w:r w:rsidRPr="00F67C33">
              <w:rPr>
                <w:rFonts w:ascii="Book Antiqua" w:hAnsi="Book Antiqua" w:cs="Arial"/>
                <w:b/>
                <w:sz w:val="24"/>
                <w:szCs w:val="24"/>
              </w:rPr>
              <w:t>……………………………………    3-</w:t>
            </w:r>
            <w:r w:rsidR="00C96B71">
              <w:rPr>
                <w:rFonts w:ascii="Book Antiqua" w:hAnsi="Book Antiqua" w:cs="Arial"/>
                <w:b/>
                <w:sz w:val="24"/>
                <w:szCs w:val="24"/>
              </w:rPr>
              <w:t>7</w:t>
            </w:r>
          </w:p>
          <w:p w:rsidR="00702B67" w:rsidRPr="00F67C33" w:rsidRDefault="00702B67" w:rsidP="00FC5109">
            <w:pPr>
              <w:jc w:val="both"/>
              <w:rPr>
                <w:rFonts w:ascii="Book Antiqua" w:hAnsi="Book Antiqua" w:cs="Arial"/>
                <w:b/>
                <w:sz w:val="24"/>
                <w:szCs w:val="24"/>
              </w:rPr>
            </w:pPr>
          </w:p>
        </w:tc>
      </w:tr>
      <w:tr w:rsidR="00FB5DF7" w:rsidRPr="00F67C33" w:rsidTr="00FC5109">
        <w:tc>
          <w:tcPr>
            <w:tcW w:w="4247" w:type="dxa"/>
          </w:tcPr>
          <w:p w:rsidR="00FB5DF7" w:rsidRPr="00624C2F" w:rsidRDefault="00FB5DF7" w:rsidP="00FC5109">
            <w:pPr>
              <w:jc w:val="both"/>
              <w:rPr>
                <w:rFonts w:ascii="Book Antiqua" w:hAnsi="Book Antiqua" w:cs="Arial"/>
                <w:b/>
                <w:sz w:val="24"/>
                <w:szCs w:val="24"/>
              </w:rPr>
            </w:pPr>
          </w:p>
        </w:tc>
        <w:tc>
          <w:tcPr>
            <w:tcW w:w="4247" w:type="dxa"/>
          </w:tcPr>
          <w:p w:rsidR="00FB5DF7" w:rsidRPr="00F67C33" w:rsidRDefault="00FB5DF7" w:rsidP="00FC5109">
            <w:pPr>
              <w:jc w:val="both"/>
              <w:rPr>
                <w:rFonts w:ascii="Book Antiqua" w:hAnsi="Book Antiqua" w:cs="Arial"/>
                <w:b/>
                <w:sz w:val="24"/>
                <w:szCs w:val="24"/>
              </w:rPr>
            </w:pPr>
          </w:p>
        </w:tc>
      </w:tr>
    </w:tbl>
    <w:p w:rsidR="00702B67" w:rsidRPr="002C2657" w:rsidRDefault="00702B67" w:rsidP="00702B67">
      <w:pPr>
        <w:pStyle w:val="Sinespaciado"/>
        <w:rPr>
          <w:rFonts w:ascii="Arial" w:hAnsi="Arial" w:cs="Arial"/>
        </w:rPr>
      </w:pP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p>
    <w:p w:rsidR="00702B67" w:rsidRPr="002C2657" w:rsidRDefault="00702B67" w:rsidP="00702B67">
      <w:pPr>
        <w:pStyle w:val="Sinespaciado"/>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Default="00702B67" w:rsidP="00702B67">
      <w:pPr>
        <w:pStyle w:val="Sinespaciado"/>
        <w:tabs>
          <w:tab w:val="left" w:pos="7797"/>
        </w:tabs>
        <w:ind w:firstLine="708"/>
        <w:rPr>
          <w:rFonts w:ascii="Arial" w:hAnsi="Arial" w:cs="Arial"/>
        </w:rPr>
      </w:pPr>
    </w:p>
    <w:p w:rsidR="00702B67" w:rsidRDefault="00702B67" w:rsidP="00702B67">
      <w:pPr>
        <w:pStyle w:val="Sinespaciado"/>
        <w:tabs>
          <w:tab w:val="left" w:pos="7797"/>
        </w:tabs>
        <w:ind w:firstLine="708"/>
        <w:rPr>
          <w:rFonts w:ascii="Arial" w:hAnsi="Arial" w:cs="Arial"/>
        </w:rPr>
      </w:pPr>
    </w:p>
    <w:p w:rsidR="00EB4702" w:rsidRDefault="00EB4702" w:rsidP="00702B67">
      <w:pPr>
        <w:pStyle w:val="Sinespaciado"/>
        <w:tabs>
          <w:tab w:val="left" w:pos="7797"/>
        </w:tabs>
        <w:ind w:firstLine="708"/>
        <w:rPr>
          <w:rFonts w:ascii="Arial" w:hAnsi="Arial" w:cs="Arial"/>
        </w:rPr>
      </w:pPr>
    </w:p>
    <w:p w:rsidR="00EB4702" w:rsidRDefault="00EB4702" w:rsidP="00702B67">
      <w:pPr>
        <w:pStyle w:val="Sinespaciado"/>
        <w:tabs>
          <w:tab w:val="left" w:pos="7797"/>
        </w:tabs>
        <w:ind w:firstLine="708"/>
        <w:rPr>
          <w:rFonts w:ascii="Arial" w:hAnsi="Arial" w:cs="Arial"/>
        </w:rPr>
      </w:pPr>
    </w:p>
    <w:p w:rsidR="00EB4702" w:rsidRDefault="00EB4702" w:rsidP="00702B67">
      <w:pPr>
        <w:pStyle w:val="Sinespaciado"/>
        <w:tabs>
          <w:tab w:val="left" w:pos="7797"/>
        </w:tabs>
        <w:ind w:firstLine="708"/>
        <w:rPr>
          <w:rFonts w:ascii="Arial" w:hAnsi="Arial" w:cs="Arial"/>
        </w:rPr>
      </w:pPr>
    </w:p>
    <w:p w:rsidR="00EB4702" w:rsidRDefault="00EB4702" w:rsidP="00702B67">
      <w:pPr>
        <w:pStyle w:val="Sinespaciado"/>
        <w:tabs>
          <w:tab w:val="left" w:pos="7797"/>
        </w:tabs>
        <w:ind w:firstLine="708"/>
        <w:rPr>
          <w:rFonts w:ascii="Arial" w:hAnsi="Arial" w:cs="Arial"/>
        </w:rPr>
      </w:pPr>
    </w:p>
    <w:p w:rsidR="00EB4702" w:rsidRDefault="00EB4702" w:rsidP="00702B67">
      <w:pPr>
        <w:pStyle w:val="Sinespaciado"/>
        <w:tabs>
          <w:tab w:val="left" w:pos="7797"/>
        </w:tabs>
        <w:ind w:firstLine="708"/>
        <w:rPr>
          <w:rFonts w:ascii="Arial" w:hAnsi="Arial" w:cs="Arial"/>
        </w:rPr>
      </w:pPr>
    </w:p>
    <w:p w:rsidR="00EB4702" w:rsidRDefault="00EB4702" w:rsidP="00702B67">
      <w:pPr>
        <w:pStyle w:val="Sinespaciado"/>
        <w:tabs>
          <w:tab w:val="left" w:pos="7797"/>
        </w:tabs>
        <w:ind w:firstLine="708"/>
        <w:rPr>
          <w:rFonts w:ascii="Arial" w:hAnsi="Arial" w:cs="Arial"/>
        </w:rPr>
      </w:pPr>
    </w:p>
    <w:p w:rsidR="00EB4702" w:rsidRDefault="00EB4702" w:rsidP="00702B67">
      <w:pPr>
        <w:pStyle w:val="Sinespaciado"/>
        <w:tabs>
          <w:tab w:val="left" w:pos="7797"/>
        </w:tabs>
        <w:ind w:firstLine="708"/>
        <w:rPr>
          <w:rFonts w:ascii="Arial" w:hAnsi="Arial" w:cs="Arial"/>
        </w:rPr>
      </w:pPr>
    </w:p>
    <w:p w:rsidR="00EB4702" w:rsidRDefault="00EB4702" w:rsidP="00702B67">
      <w:pPr>
        <w:pStyle w:val="Sinespaciado"/>
        <w:tabs>
          <w:tab w:val="left" w:pos="7797"/>
        </w:tabs>
        <w:ind w:firstLine="708"/>
        <w:rPr>
          <w:rFonts w:ascii="Arial" w:hAnsi="Arial" w:cs="Arial"/>
        </w:rPr>
      </w:pPr>
    </w:p>
    <w:p w:rsidR="00702B67" w:rsidRDefault="00702B67" w:rsidP="00702B67">
      <w:pPr>
        <w:pStyle w:val="Sinespaciado"/>
        <w:tabs>
          <w:tab w:val="left" w:pos="7797"/>
        </w:tabs>
        <w:ind w:firstLine="708"/>
        <w:rPr>
          <w:rFonts w:ascii="Arial" w:hAnsi="Arial" w:cs="Arial"/>
        </w:rPr>
      </w:pPr>
    </w:p>
    <w:p w:rsidR="00EB4702" w:rsidRPr="002C2657" w:rsidRDefault="00EB4702" w:rsidP="00702B67">
      <w:pPr>
        <w:pStyle w:val="Sinespaciado"/>
        <w:tabs>
          <w:tab w:val="left" w:pos="7797"/>
        </w:tabs>
        <w:ind w:firstLine="708"/>
        <w:rPr>
          <w:rFonts w:ascii="Arial" w:hAnsi="Arial" w:cs="Arial"/>
        </w:rPr>
      </w:pPr>
    </w:p>
    <w:p w:rsidR="00702B67" w:rsidRPr="00624C2F" w:rsidRDefault="00702B67" w:rsidP="00702B67">
      <w:pPr>
        <w:jc w:val="both"/>
        <w:rPr>
          <w:rFonts w:ascii="Book Antiqua" w:hAnsi="Book Antiqua" w:cs="Arial"/>
          <w:b/>
          <w:i/>
          <w:sz w:val="18"/>
          <w:szCs w:val="18"/>
        </w:rPr>
      </w:pPr>
      <w:r w:rsidRPr="00624C2F">
        <w:rPr>
          <w:rFonts w:ascii="Book Antiqua" w:hAnsi="Book Antiqua" w:cs="Arial"/>
          <w:b/>
          <w:i/>
          <w:sz w:val="18"/>
          <w:szCs w:val="18"/>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702B67" w:rsidRDefault="00702B67" w:rsidP="00702B67">
      <w:pPr>
        <w:jc w:val="center"/>
        <w:rPr>
          <w:rFonts w:ascii="Arial" w:hAnsi="Arial" w:cs="Arial"/>
          <w:b/>
          <w:u w:val="single"/>
        </w:rPr>
      </w:pPr>
    </w:p>
    <w:p w:rsidR="00FB5DF7" w:rsidRPr="00FB5DF7" w:rsidRDefault="00702B67" w:rsidP="00FB5DF7">
      <w:pPr>
        <w:pStyle w:val="Ttulo1"/>
        <w:rPr>
          <w:rFonts w:ascii="Bahnschrift" w:hAnsi="Bahnschrift"/>
        </w:rPr>
      </w:pPr>
      <w:r w:rsidRPr="00F67C33">
        <w:rPr>
          <w:rFonts w:ascii="Bahnschrift" w:hAnsi="Bahnschrift"/>
        </w:rPr>
        <w:t>A</w:t>
      </w:r>
      <w:r w:rsidR="00F67C33">
        <w:rPr>
          <w:rFonts w:ascii="Bahnschrift" w:hAnsi="Bahnschrift"/>
        </w:rPr>
        <w:t xml:space="preserve"> </w:t>
      </w:r>
      <w:r w:rsidRPr="00F67C33">
        <w:rPr>
          <w:rFonts w:ascii="Bahnschrift" w:hAnsi="Bahnschrift"/>
        </w:rPr>
        <w:t>C</w:t>
      </w:r>
      <w:r w:rsidR="00F67C33">
        <w:rPr>
          <w:rFonts w:ascii="Bahnschrift" w:hAnsi="Bahnschrift"/>
        </w:rPr>
        <w:t xml:space="preserve"> </w:t>
      </w:r>
      <w:r w:rsidRPr="00F67C33">
        <w:rPr>
          <w:rFonts w:ascii="Bahnschrift" w:hAnsi="Bahnschrift"/>
        </w:rPr>
        <w:t>U</w:t>
      </w:r>
      <w:r w:rsidR="00F67C33">
        <w:rPr>
          <w:rFonts w:ascii="Bahnschrift" w:hAnsi="Bahnschrift"/>
        </w:rPr>
        <w:t xml:space="preserve"> </w:t>
      </w:r>
      <w:r w:rsidRPr="00F67C33">
        <w:rPr>
          <w:rFonts w:ascii="Bahnschrift" w:hAnsi="Bahnschrift"/>
        </w:rPr>
        <w:t>E</w:t>
      </w:r>
      <w:r w:rsidR="00F67C33">
        <w:rPr>
          <w:rFonts w:ascii="Bahnschrift" w:hAnsi="Bahnschrift"/>
        </w:rPr>
        <w:t xml:space="preserve"> </w:t>
      </w:r>
      <w:r w:rsidRPr="00F67C33">
        <w:rPr>
          <w:rFonts w:ascii="Bahnschrift" w:hAnsi="Bahnschrift"/>
        </w:rPr>
        <w:t>R</w:t>
      </w:r>
      <w:r w:rsidR="00F67C33">
        <w:rPr>
          <w:rFonts w:ascii="Bahnschrift" w:hAnsi="Bahnschrift"/>
        </w:rPr>
        <w:t xml:space="preserve"> </w:t>
      </w:r>
      <w:r w:rsidRPr="00F67C33">
        <w:rPr>
          <w:rFonts w:ascii="Bahnschrift" w:hAnsi="Bahnschrift"/>
        </w:rPr>
        <w:t>D</w:t>
      </w:r>
      <w:r w:rsidR="00F67C33">
        <w:rPr>
          <w:rFonts w:ascii="Bahnschrift" w:hAnsi="Bahnschrift"/>
        </w:rPr>
        <w:t xml:space="preserve"> </w:t>
      </w:r>
      <w:r w:rsidRPr="00F67C33">
        <w:rPr>
          <w:rFonts w:ascii="Bahnschrift" w:hAnsi="Bahnschrift"/>
        </w:rPr>
        <w:t>O</w:t>
      </w:r>
      <w:r w:rsidR="00F67C33">
        <w:rPr>
          <w:rFonts w:ascii="Bahnschrift" w:hAnsi="Bahnschrift"/>
        </w:rPr>
        <w:t xml:space="preserve"> </w:t>
      </w:r>
      <w:r w:rsidRPr="00F67C33">
        <w:rPr>
          <w:rFonts w:ascii="Bahnschrift" w:hAnsi="Bahnschrift"/>
        </w:rPr>
        <w:t>S</w:t>
      </w:r>
    </w:p>
    <w:p w:rsidR="00FB5DF7" w:rsidRPr="00FB5DF7" w:rsidRDefault="00FB5DF7" w:rsidP="00FB5DF7">
      <w:pPr>
        <w:spacing w:after="0" w:line="240" w:lineRule="auto"/>
        <w:jc w:val="center"/>
        <w:rPr>
          <w:rFonts w:ascii="Arial" w:eastAsia="Arial Unicode MS" w:hAnsi="Arial" w:cs="Arial"/>
          <w:lang w:val="es-ES" w:eastAsia="en-US"/>
        </w:rPr>
      </w:pPr>
      <w:r w:rsidRPr="00FB5DF7">
        <w:rPr>
          <w:rFonts w:ascii="Arial" w:eastAsia="Arial Unicode MS" w:hAnsi="Arial" w:cs="Arial"/>
          <w:lang w:val="es-ES" w:eastAsia="en-US"/>
        </w:rPr>
        <w:t>ACTA NÚMERO 01</w:t>
      </w:r>
      <w:r w:rsidR="00EB4702">
        <w:rPr>
          <w:rFonts w:ascii="Arial" w:eastAsia="Arial Unicode MS" w:hAnsi="Arial" w:cs="Arial"/>
          <w:lang w:val="es-ES" w:eastAsia="en-US"/>
        </w:rPr>
        <w:t>2</w:t>
      </w:r>
    </w:p>
    <w:p w:rsidR="00FB5DF7" w:rsidRPr="00FB5DF7" w:rsidRDefault="00FB5DF7" w:rsidP="00FB5DF7">
      <w:pPr>
        <w:spacing w:after="0" w:line="240" w:lineRule="auto"/>
        <w:jc w:val="center"/>
        <w:rPr>
          <w:rFonts w:ascii="Arial" w:eastAsia="Arial Unicode MS" w:hAnsi="Arial" w:cs="Arial"/>
          <w:lang w:val="es-ES" w:eastAsia="en-US"/>
        </w:rPr>
      </w:pPr>
      <w:r w:rsidRPr="00FB5DF7">
        <w:rPr>
          <w:rFonts w:ascii="Arial" w:eastAsia="Arial Unicode MS" w:hAnsi="Arial" w:cs="Arial"/>
          <w:lang w:val="es-ES" w:eastAsia="en-US"/>
        </w:rPr>
        <w:t>(ORDINARIA)</w:t>
      </w:r>
    </w:p>
    <w:p w:rsidR="00FB5DF7" w:rsidRPr="00FB5DF7" w:rsidRDefault="00FB5DF7" w:rsidP="00FB5DF7">
      <w:pPr>
        <w:spacing w:after="0" w:line="240" w:lineRule="auto"/>
        <w:jc w:val="center"/>
        <w:rPr>
          <w:rFonts w:ascii="Arial" w:eastAsia="Arial Unicode MS" w:hAnsi="Arial" w:cs="Arial"/>
          <w:lang w:val="es-ES" w:eastAsia="en-US"/>
        </w:rPr>
      </w:pPr>
      <w:r w:rsidRPr="00FB5DF7">
        <w:rPr>
          <w:rFonts w:ascii="Arial" w:eastAsia="Arial Unicode MS" w:hAnsi="Arial" w:cs="Arial"/>
          <w:lang w:val="es-ES" w:eastAsia="en-US"/>
        </w:rPr>
        <w:t>1</w:t>
      </w:r>
      <w:r w:rsidR="00EB4702">
        <w:rPr>
          <w:rFonts w:ascii="Arial" w:eastAsia="Arial Unicode MS" w:hAnsi="Arial" w:cs="Arial"/>
          <w:lang w:val="es-ES" w:eastAsia="en-US"/>
        </w:rPr>
        <w:t>2</w:t>
      </w:r>
      <w:r w:rsidRPr="00FB5DF7">
        <w:rPr>
          <w:rFonts w:ascii="Arial" w:eastAsia="Arial Unicode MS" w:hAnsi="Arial" w:cs="Arial"/>
          <w:lang w:val="es-ES" w:eastAsia="en-US"/>
        </w:rPr>
        <w:t xml:space="preserve"> DE </w:t>
      </w:r>
      <w:r w:rsidR="00EB4702">
        <w:rPr>
          <w:rFonts w:ascii="Arial" w:eastAsia="Arial Unicode MS" w:hAnsi="Arial" w:cs="Arial"/>
          <w:lang w:val="es-ES" w:eastAsia="en-US"/>
        </w:rPr>
        <w:t>FEBRE</w:t>
      </w:r>
      <w:r w:rsidRPr="00FB5DF7">
        <w:rPr>
          <w:rFonts w:ascii="Arial" w:eastAsia="Arial Unicode MS" w:hAnsi="Arial" w:cs="Arial"/>
          <w:lang w:val="es-ES" w:eastAsia="en-US"/>
        </w:rPr>
        <w:t>RO DE 2019</w:t>
      </w:r>
    </w:p>
    <w:p w:rsidR="00702B67" w:rsidRPr="00702B67" w:rsidRDefault="00702B67" w:rsidP="00702B67">
      <w:pPr>
        <w:spacing w:after="120"/>
        <w:ind w:right="-1"/>
        <w:jc w:val="center"/>
        <w:rPr>
          <w:rFonts w:ascii="Arial" w:hAnsi="Arial" w:cs="Arial"/>
        </w:rPr>
      </w:pPr>
    </w:p>
    <w:p w:rsidR="00702B67" w:rsidRPr="00EB4702" w:rsidRDefault="00702B67" w:rsidP="00702B67">
      <w:pPr>
        <w:pStyle w:val="Textoindependiente"/>
        <w:rPr>
          <w:sz w:val="22"/>
          <w:szCs w:val="22"/>
        </w:rPr>
      </w:pPr>
      <w:r w:rsidRPr="00EB4702">
        <w:rPr>
          <w:sz w:val="22"/>
          <w:szCs w:val="22"/>
        </w:rPr>
        <w:t>ACUERDO NO. 01.- SE APRUEBA Y AUTORIZA EL ORDEN DEL DÍA PARA LA PRESENTE SESIÓN.</w:t>
      </w:r>
    </w:p>
    <w:p w:rsidR="00702B67" w:rsidRPr="00EB4702" w:rsidRDefault="00702B67" w:rsidP="00702B67">
      <w:pPr>
        <w:pStyle w:val="Textoindependiente"/>
        <w:rPr>
          <w:sz w:val="22"/>
          <w:szCs w:val="22"/>
        </w:rPr>
      </w:pPr>
      <w:r w:rsidRPr="00EB4702">
        <w:rPr>
          <w:sz w:val="22"/>
          <w:szCs w:val="22"/>
        </w:rPr>
        <w:t>ACUERDO NO. 02.- SE APRUEBA Y AUTORIZA LA DISPENSA DE LA LECTURA DEL ACTA DE LA SESION ANTERIOR.</w:t>
      </w:r>
    </w:p>
    <w:p w:rsidR="00702B67" w:rsidRPr="00EB4702" w:rsidRDefault="00702B67" w:rsidP="00702B67">
      <w:pPr>
        <w:pStyle w:val="Textoindependiente"/>
        <w:rPr>
          <w:sz w:val="22"/>
          <w:szCs w:val="22"/>
        </w:rPr>
      </w:pPr>
      <w:r w:rsidRPr="00EB4702">
        <w:rPr>
          <w:sz w:val="22"/>
          <w:szCs w:val="22"/>
        </w:rPr>
        <w:t>ACUERDO NO. 03.- SE APRUEBA Y AUTORIZA EL CONTENIDO DEL ACTA DE LA SESIÓN ANTERIOR.</w:t>
      </w:r>
    </w:p>
    <w:p w:rsidR="00FB5DF7" w:rsidRPr="00EB4702" w:rsidRDefault="00FB5DF7" w:rsidP="00FB5DF7">
      <w:pPr>
        <w:pStyle w:val="Ttulo2"/>
        <w:rPr>
          <w:rFonts w:eastAsia="Arial"/>
          <w:sz w:val="22"/>
          <w:szCs w:val="22"/>
        </w:rPr>
      </w:pPr>
      <w:r w:rsidRPr="00EB4702">
        <w:rPr>
          <w:rFonts w:eastAsia="Arial"/>
          <w:b w:val="0"/>
          <w:sz w:val="22"/>
          <w:szCs w:val="22"/>
          <w:lang w:val="es-MX" w:eastAsia="es-MX"/>
        </w:rPr>
        <w:t xml:space="preserve">ACUERDO NO. 04.- </w:t>
      </w:r>
      <w:r w:rsidRPr="00EB4702">
        <w:rPr>
          <w:rFonts w:eastAsia="Arial"/>
          <w:b w:val="0"/>
          <w:sz w:val="22"/>
          <w:szCs w:val="22"/>
        </w:rPr>
        <w:t>SE APRUEBA LA DISPENSA DE LA LECTURA COMPLETA LOS DICÁMENTES A TRATAR</w:t>
      </w:r>
      <w:r w:rsidRPr="00EB4702">
        <w:rPr>
          <w:rFonts w:eastAsia="Arial"/>
          <w:sz w:val="22"/>
          <w:szCs w:val="22"/>
        </w:rPr>
        <w:t>.</w:t>
      </w:r>
    </w:p>
    <w:p w:rsidR="00EB4702" w:rsidRPr="00EB4702" w:rsidRDefault="00EB4702" w:rsidP="00EB4702">
      <w:pPr>
        <w:jc w:val="both"/>
        <w:rPr>
          <w:rFonts w:ascii="Arial" w:eastAsia="Arial Unicode MS" w:hAnsi="Arial" w:cs="Arial"/>
          <w:lang w:val="es-ES" w:eastAsia="en-US"/>
        </w:rPr>
      </w:pPr>
      <w:r w:rsidRPr="00EB4702">
        <w:rPr>
          <w:rFonts w:ascii="Arial" w:eastAsia="Arial Unicode MS" w:hAnsi="Arial" w:cs="Arial"/>
          <w:lang w:val="es-ES" w:eastAsia="en-US"/>
        </w:rPr>
        <w:t xml:space="preserve">ACUERDO NO. 05.- </w:t>
      </w:r>
      <w:r w:rsidRPr="00EB4702">
        <w:rPr>
          <w:rFonts w:ascii="Arial" w:eastAsia="Calibri" w:hAnsi="Arial" w:cs="Arial"/>
          <w:color w:val="000000"/>
          <w:lang w:eastAsia="en-US"/>
        </w:rPr>
        <w:t xml:space="preserve">SE APRUEBA Y AUTORIZA POR UNANIMIDAD DE VOTOS DE LOS EDILES PRESENTES, EL DICTAMEN </w:t>
      </w:r>
      <w:r w:rsidRPr="00EB4702">
        <w:rPr>
          <w:rFonts w:ascii="Arial" w:eastAsiaTheme="minorHAnsi" w:hAnsi="Arial" w:cs="Arial"/>
          <w:lang w:eastAsia="en-US"/>
        </w:rPr>
        <w:t>RELATIVO A LA CARTA COMPROMISO ENTRE EL MUNICIPIO DE JUÁREZ, NUEVO LEÓN Y LA PERSONA MORAL FOMENTO DEPORTIVO SOCIAL Y CULTURAL, A.C., EMITIDO POR LA COMISIÓN DE HACIENDA Y PATRIMONIO MUNICIPALES DEL R. AYUNTAMIENTO DE JUAREZ, NUEVO LEÓN</w:t>
      </w:r>
      <w:r w:rsidRPr="00EB4702">
        <w:rPr>
          <w:rFonts w:ascii="Arial" w:eastAsiaTheme="minorHAnsi" w:hAnsi="Arial" w:cs="Arial"/>
          <w:bCs/>
          <w:color w:val="000000"/>
          <w:lang w:eastAsia="en-US"/>
        </w:rPr>
        <w:t>,</w:t>
      </w:r>
      <w:r w:rsidRPr="00EB4702">
        <w:rPr>
          <w:rFonts w:ascii="Arial" w:eastAsia="Calibri" w:hAnsi="Arial" w:cs="Arial"/>
          <w:color w:val="000000"/>
          <w:lang w:eastAsia="en-US"/>
        </w:rPr>
        <w:t xml:space="preserve"> EN LOS SIGUIENTES TÉRMINOS: </w:t>
      </w:r>
    </w:p>
    <w:p w:rsidR="00EB4702" w:rsidRPr="00EB4702" w:rsidRDefault="00EB4702" w:rsidP="00EB4702">
      <w:pPr>
        <w:spacing w:after="120" w:line="240" w:lineRule="auto"/>
        <w:jc w:val="both"/>
        <w:rPr>
          <w:rFonts w:ascii="Arial" w:eastAsia="Times New Roman" w:hAnsi="Arial" w:cs="Arial"/>
          <w:lang w:val="es-ES" w:eastAsia="es-ES"/>
        </w:rPr>
      </w:pPr>
      <w:r w:rsidRPr="00EB4702">
        <w:rPr>
          <w:rFonts w:ascii="Arial" w:eastAsia="Times New Roman" w:hAnsi="Arial" w:cs="Arial"/>
          <w:lang w:val="es-ES" w:eastAsia="es-ES"/>
        </w:rPr>
        <w:t xml:space="preserve">El Ayuntamiento de Juárez Nuevo León de conformidad por lo dispuesto en los artículos 115 de la Constitución Política de los Estados Unidos Mexicanos; 118,  119 y 120 de la Constitución Política del Estado Libre y Soberano de Nuevo León; en relación con el artículo 33 fracción I inciso b) de la Ley de Gobierno Municipal del Estado de Nuevo León vigente,  aprueba y autoriza la carta compromiso del Municipio de Juárez Nuevo León con la persona moral Fomento Deportivo Social y Cultura, A.C. en los siguientes términos: </w:t>
      </w:r>
    </w:p>
    <w:p w:rsidR="00EB4702" w:rsidRPr="00EB4702" w:rsidRDefault="00EB4702" w:rsidP="00EB4702">
      <w:pPr>
        <w:spacing w:before="240" w:after="120" w:line="240" w:lineRule="auto"/>
        <w:jc w:val="both"/>
        <w:rPr>
          <w:rFonts w:ascii="Arial" w:eastAsia="Times New Roman" w:hAnsi="Arial" w:cs="Arial"/>
          <w:lang w:val="es-ES" w:eastAsia="es-ES"/>
        </w:rPr>
      </w:pPr>
      <w:r w:rsidRPr="00EB4702">
        <w:rPr>
          <w:rFonts w:ascii="Arial" w:eastAsia="Times New Roman" w:hAnsi="Arial" w:cs="Arial"/>
          <w:lang w:val="es-ES" w:eastAsia="es-ES"/>
        </w:rPr>
        <w:t xml:space="preserve">PRIMERO.- El Municipio de Juárez, Nuevo León, a través de la o las dependencias municipales que correspondan, entregará a la persona moral  Fomento Deportivo Social y Cultural, A.C. </w:t>
      </w:r>
      <w:r w:rsidRPr="00EB4702">
        <w:rPr>
          <w:rFonts w:ascii="Arial" w:eastAsia="Calibri" w:hAnsi="Arial" w:cs="Arial"/>
        </w:rPr>
        <w:t>los documentos que acrediten la regularización del uso o usos de suelo y edificación que requiera dicha persona moral de acuerdo a las actividades que realiza en sus instalaciones ubicadas en Carretera a Reynosa KM. 16.5, Col. Centro en Juárez, Nuevo León, así como la condonación de los impuestos, derechos u obligaciones que deban cubrirse y entregarles.</w:t>
      </w:r>
    </w:p>
    <w:p w:rsidR="00EB4702" w:rsidRPr="00EB4702" w:rsidRDefault="00EB4702" w:rsidP="00EB4702">
      <w:pPr>
        <w:spacing w:before="240" w:after="120" w:line="240" w:lineRule="auto"/>
        <w:jc w:val="both"/>
        <w:rPr>
          <w:rFonts w:ascii="Arial" w:eastAsia="Times New Roman" w:hAnsi="Arial" w:cs="Arial"/>
          <w:lang w:val="es-ES" w:eastAsia="es-ES"/>
        </w:rPr>
      </w:pPr>
      <w:r w:rsidRPr="00EB4702">
        <w:rPr>
          <w:rFonts w:ascii="Arial" w:eastAsia="Times New Roman" w:hAnsi="Arial" w:cs="Arial"/>
          <w:lang w:val="es-ES" w:eastAsia="es-ES"/>
        </w:rPr>
        <w:t xml:space="preserve">SEGUNDO.- Se aprueba y autoriza recibir a cambio de lo mencionado en el primer punto, por parte de la persona moral Fomento Deportivo Social y Cultural, A.C. lo siguiente: </w:t>
      </w:r>
    </w:p>
    <w:p w:rsidR="00EB4702" w:rsidRPr="00EB4702" w:rsidRDefault="00EB4702" w:rsidP="00EB4702">
      <w:pPr>
        <w:numPr>
          <w:ilvl w:val="0"/>
          <w:numId w:val="47"/>
        </w:numPr>
        <w:spacing w:after="0" w:line="240" w:lineRule="auto"/>
        <w:jc w:val="both"/>
        <w:rPr>
          <w:rFonts w:ascii="Arial" w:eastAsia="Times New Roman" w:hAnsi="Arial" w:cs="Arial"/>
          <w:lang w:val="es-ES" w:eastAsia="es-ES"/>
        </w:rPr>
      </w:pPr>
      <w:r w:rsidRPr="00EB4702">
        <w:rPr>
          <w:rFonts w:ascii="Arial" w:eastAsia="Times New Roman" w:hAnsi="Arial" w:cs="Arial"/>
          <w:lang w:val="es-ES" w:eastAsia="es-ES"/>
        </w:rPr>
        <w:t>Un pago en una sola exhibición de $1</w:t>
      </w:r>
      <w:proofErr w:type="gramStart"/>
      <w:r w:rsidRPr="00EB4702">
        <w:rPr>
          <w:rFonts w:ascii="Arial" w:eastAsia="Times New Roman" w:hAnsi="Arial" w:cs="Arial"/>
          <w:lang w:val="es-ES" w:eastAsia="es-ES"/>
        </w:rPr>
        <w:t>,000,000.00</w:t>
      </w:r>
      <w:proofErr w:type="gramEnd"/>
      <w:r w:rsidRPr="00EB4702">
        <w:rPr>
          <w:rFonts w:ascii="Arial" w:eastAsia="Times New Roman" w:hAnsi="Arial" w:cs="Arial"/>
          <w:lang w:val="es-ES" w:eastAsia="es-ES"/>
        </w:rPr>
        <w:t xml:space="preserve"> (un millón de pesos 00/100 M.N.);</w:t>
      </w:r>
    </w:p>
    <w:p w:rsidR="00EB4702" w:rsidRPr="00EB4702" w:rsidRDefault="00EB4702" w:rsidP="00EB4702">
      <w:pPr>
        <w:numPr>
          <w:ilvl w:val="0"/>
          <w:numId w:val="47"/>
        </w:numPr>
        <w:spacing w:after="0" w:line="240" w:lineRule="auto"/>
        <w:jc w:val="both"/>
        <w:rPr>
          <w:rFonts w:ascii="Arial" w:eastAsia="Times New Roman" w:hAnsi="Arial" w:cs="Arial"/>
          <w:lang w:val="es-ES" w:eastAsia="es-ES"/>
        </w:rPr>
      </w:pPr>
      <w:r w:rsidRPr="00EB4702">
        <w:rPr>
          <w:rFonts w:ascii="Arial" w:eastAsia="Times New Roman" w:hAnsi="Arial" w:cs="Arial"/>
          <w:lang w:val="es-ES" w:eastAsia="es-ES"/>
        </w:rPr>
        <w:lastRenderedPageBreak/>
        <w:t>Otorgar a favor del Municipio de Juárez, Nuevo León, un contrato de comodato por una superficie de 750 m2 del predio al que se hace referencia en líneas anteriores;</w:t>
      </w:r>
    </w:p>
    <w:p w:rsidR="00EB4702" w:rsidRPr="00EB4702" w:rsidRDefault="00EB4702" w:rsidP="00EB4702">
      <w:pPr>
        <w:numPr>
          <w:ilvl w:val="0"/>
          <w:numId w:val="47"/>
        </w:numPr>
        <w:spacing w:after="0" w:line="240" w:lineRule="auto"/>
        <w:jc w:val="both"/>
        <w:rPr>
          <w:rFonts w:ascii="Arial" w:eastAsia="Times New Roman" w:hAnsi="Arial" w:cs="Arial"/>
          <w:lang w:val="es-ES" w:eastAsia="es-ES"/>
        </w:rPr>
      </w:pPr>
      <w:r w:rsidRPr="00EB4702">
        <w:rPr>
          <w:rFonts w:ascii="Arial" w:eastAsia="Times New Roman" w:hAnsi="Arial" w:cs="Arial"/>
          <w:lang w:val="es-ES" w:eastAsia="es-ES"/>
        </w:rPr>
        <w:t>Condonar al Municipio de Juárez, Nuevo león el adeudo actual con dicta persona moral por la cantidad de $750,000.00 (setecientos cincuenta mil pesos 00/100 M.N.) derivado de eventos que no han sido pagados;</w:t>
      </w:r>
    </w:p>
    <w:p w:rsidR="00EB4702" w:rsidRPr="00EB4702" w:rsidRDefault="00EB4702" w:rsidP="00EB4702">
      <w:pPr>
        <w:numPr>
          <w:ilvl w:val="0"/>
          <w:numId w:val="47"/>
        </w:numPr>
        <w:spacing w:after="120" w:line="240" w:lineRule="auto"/>
        <w:jc w:val="both"/>
        <w:rPr>
          <w:rFonts w:ascii="Arial" w:eastAsia="Times New Roman" w:hAnsi="Arial" w:cs="Arial"/>
          <w:lang w:val="es-ES" w:eastAsia="es-ES"/>
        </w:rPr>
      </w:pPr>
      <w:r w:rsidRPr="00EB4702">
        <w:rPr>
          <w:rFonts w:ascii="Arial" w:eastAsia="Times New Roman" w:hAnsi="Arial" w:cs="Arial"/>
          <w:lang w:val="es-ES" w:eastAsia="es-ES"/>
        </w:rPr>
        <w:t>Otorgar al Municipio de Juárez una acreditación por $1</w:t>
      </w:r>
      <w:proofErr w:type="gramStart"/>
      <w:r w:rsidRPr="00EB4702">
        <w:rPr>
          <w:rFonts w:ascii="Arial" w:eastAsia="Times New Roman" w:hAnsi="Arial" w:cs="Arial"/>
          <w:lang w:val="es-ES" w:eastAsia="es-ES"/>
        </w:rPr>
        <w:t>,000,000.00</w:t>
      </w:r>
      <w:proofErr w:type="gramEnd"/>
      <w:r w:rsidRPr="00EB4702">
        <w:rPr>
          <w:rFonts w:ascii="Arial" w:eastAsia="Times New Roman" w:hAnsi="Arial" w:cs="Arial"/>
          <w:lang w:val="es-ES" w:eastAsia="es-ES"/>
        </w:rPr>
        <w:t xml:space="preserve"> (un millón de pesos 00/100 M.N.) canjeables exclusivamente por eventos en las instalaciones a que se hace referencia en líneas anteriores dentro del mandato del gobierno actual 2018-2021, o bien, hasta que se agote la cantidad otorgada, lo que suceda primero.</w:t>
      </w:r>
    </w:p>
    <w:p w:rsidR="00EB4702" w:rsidRPr="00EB4702" w:rsidRDefault="00EB4702" w:rsidP="00EB4702">
      <w:pPr>
        <w:spacing w:before="240" w:after="120" w:line="240" w:lineRule="auto"/>
        <w:jc w:val="both"/>
        <w:rPr>
          <w:rFonts w:ascii="Arial" w:eastAsia="Times New Roman" w:hAnsi="Arial" w:cs="Arial"/>
          <w:lang w:val="es-ES" w:eastAsia="es-ES"/>
        </w:rPr>
      </w:pPr>
      <w:r w:rsidRPr="00EB4702">
        <w:rPr>
          <w:rFonts w:ascii="Arial" w:eastAsia="Times New Roman" w:hAnsi="Arial" w:cs="Arial"/>
          <w:lang w:val="es-ES" w:eastAsia="es-ES"/>
        </w:rPr>
        <w:t>TERCERO.- Se aprueba y autoriza a que los representantes legales suscriban el convenio y se formalice ante notario, lo mencionado en los puntos primero y segundo del presente acuerdo; así como también a suscribir el contrato de comodato mencionado en el inciso b) del segundo punto del presente acuerdo.</w:t>
      </w:r>
    </w:p>
    <w:p w:rsidR="00EB4702" w:rsidRPr="00EB4702" w:rsidRDefault="00EB4702" w:rsidP="00EB4702">
      <w:pPr>
        <w:spacing w:before="240" w:after="120" w:line="240" w:lineRule="auto"/>
        <w:jc w:val="both"/>
        <w:rPr>
          <w:rFonts w:ascii="Arial" w:eastAsia="Times New Roman" w:hAnsi="Arial" w:cs="Arial"/>
          <w:lang w:val="es-ES" w:eastAsia="es-ES"/>
        </w:rPr>
      </w:pPr>
      <w:r w:rsidRPr="00EB4702">
        <w:rPr>
          <w:rFonts w:ascii="Arial" w:eastAsia="Times New Roman" w:hAnsi="Arial" w:cs="Arial"/>
          <w:lang w:val="es-ES" w:eastAsia="es-ES"/>
        </w:rPr>
        <w:t>CUARTO.- En caso de no cumplimentarse los acuerdos señalados anteriormente en un plazo no mayor a 3 meses a partir de su firma, la persona moral denominada Fomento Económico Social y Cultura, A.C. no estará obligada a otorgar condición, cantidad, comodato, contrato, convenio ni dato alguno, debiendo el Municipio de Juárez devolver toda la documentación entregada y dejando a salvo los derechos de la persona moral mencionada para que los pueda hacer valer ante cualquier instancia ya sea ejecutiva o judicial.</w:t>
      </w:r>
    </w:p>
    <w:p w:rsidR="00EB4702" w:rsidRPr="00EB4702" w:rsidRDefault="00EB4702" w:rsidP="00EB4702">
      <w:pPr>
        <w:tabs>
          <w:tab w:val="left" w:pos="0"/>
        </w:tabs>
        <w:autoSpaceDE w:val="0"/>
        <w:autoSpaceDN w:val="0"/>
        <w:adjustRightInd w:val="0"/>
        <w:spacing w:before="240" w:line="240" w:lineRule="auto"/>
        <w:jc w:val="both"/>
        <w:rPr>
          <w:rFonts w:ascii="Arial" w:eastAsia="Times New Roman" w:hAnsi="Arial" w:cs="Arial"/>
          <w:lang w:val="es-ES" w:eastAsia="es-ES"/>
        </w:rPr>
      </w:pPr>
      <w:r w:rsidRPr="00EB4702">
        <w:rPr>
          <w:rFonts w:ascii="Arial" w:eastAsia="Times New Roman" w:hAnsi="Arial" w:cs="Arial"/>
          <w:lang w:val="es-ES" w:eastAsia="es-ES"/>
        </w:rPr>
        <w:t>QUINTO.- Instrúyase a la Secretaría del Ayuntamiento para que por su conducto y en términos de lo establecido en el artículo 64 de la Ley de Gobierno Municipal, vigente en la entidad, publique el presente acuerdo.</w:t>
      </w:r>
    </w:p>
    <w:p w:rsidR="00EB4702" w:rsidRPr="00EB4702" w:rsidRDefault="00EB4702" w:rsidP="00EB4702">
      <w:pPr>
        <w:jc w:val="both"/>
        <w:rPr>
          <w:rFonts w:ascii="Arial" w:eastAsia="Arial Unicode MS" w:hAnsi="Arial" w:cs="Arial"/>
          <w:lang w:val="es-ES" w:eastAsia="en-US"/>
        </w:rPr>
      </w:pPr>
      <w:r w:rsidRPr="00EB4702">
        <w:rPr>
          <w:rFonts w:ascii="Arial" w:eastAsia="Arial Unicode MS" w:hAnsi="Arial" w:cs="Arial"/>
          <w:lang w:val="es-ES" w:eastAsia="en-US"/>
        </w:rPr>
        <w:t xml:space="preserve">ACUERDO NO. 06.- </w:t>
      </w:r>
      <w:r w:rsidRPr="00EB4702">
        <w:rPr>
          <w:rFonts w:ascii="Arial" w:eastAsia="Arial" w:hAnsi="Arial" w:cs="Arial"/>
        </w:rPr>
        <w:t xml:space="preserve">POR UNANIMIDAD DE VOTOS DE LOS EDILES PRESENTES, EL AYUNTAMIENTO DE JUÁREZ, NUEVO LEÓN </w:t>
      </w:r>
      <w:r w:rsidRPr="00EB4702">
        <w:rPr>
          <w:rFonts w:ascii="Arial" w:eastAsia="Calibri" w:hAnsi="Arial" w:cs="Arial"/>
          <w:lang w:val="es-ES" w:eastAsia="en-US"/>
        </w:rPr>
        <w:t xml:space="preserve">APRUEBA Y AUTORIZA EL </w:t>
      </w:r>
      <w:r w:rsidRPr="00EB4702">
        <w:rPr>
          <w:rFonts w:ascii="Arial" w:eastAsia="Calibri" w:hAnsi="Arial" w:cs="Arial"/>
          <w:lang w:val="es-ES" w:eastAsia="es-ES"/>
        </w:rPr>
        <w:t xml:space="preserve">DICTAMEN </w:t>
      </w:r>
      <w:r w:rsidRPr="00EB4702">
        <w:rPr>
          <w:rFonts w:ascii="Arial" w:eastAsiaTheme="minorHAnsi" w:hAnsi="Arial" w:cs="Arial"/>
          <w:lang w:eastAsia="en-US"/>
        </w:rPr>
        <w:t>RELATIVO A LA DECLARACIÓN DE INCORPORACIÓN, EMITIDO POR LA COMISIÓN DE HACIENDA Y PATRIMONIO MUNICIPALES, DEL R. AYUNTAMIENTO DE JUÁREZ, NUEVO LEÓN</w:t>
      </w:r>
      <w:r w:rsidRPr="00EB4702">
        <w:rPr>
          <w:rFonts w:ascii="Arial" w:eastAsia="Calibri" w:hAnsi="Arial" w:cs="Arial"/>
          <w:lang w:val="es-ES" w:eastAsia="en-US"/>
        </w:rPr>
        <w:t xml:space="preserve">, EN LOS SIGUIENTES TÉRMINOS: </w:t>
      </w:r>
    </w:p>
    <w:p w:rsidR="00EB4702" w:rsidRPr="00EB4702" w:rsidRDefault="00EB4702" w:rsidP="00EB4702">
      <w:pPr>
        <w:spacing w:after="160" w:line="259" w:lineRule="auto"/>
        <w:jc w:val="both"/>
        <w:rPr>
          <w:rFonts w:ascii="Arial" w:eastAsiaTheme="minorHAnsi" w:hAnsi="Arial" w:cs="Arial"/>
          <w:lang w:eastAsia="en-US"/>
        </w:rPr>
      </w:pPr>
      <w:r w:rsidRPr="00EB4702">
        <w:rPr>
          <w:rFonts w:ascii="Arial" w:eastAsiaTheme="minorHAnsi" w:hAnsi="Arial" w:cs="Arial"/>
          <w:lang w:eastAsia="en-US"/>
        </w:rPr>
        <w:t xml:space="preserve">PRIMERO.- Se aprueba, autoriza y expide la DECLARATORIA DE INCORPORACIÓN DEL AREA MUNICIPAL AL PATRIMONIO MUNICIPAL que a continuación se describe: </w:t>
      </w:r>
    </w:p>
    <w:p w:rsidR="00EB4702" w:rsidRPr="00EB4702" w:rsidRDefault="00EB4702" w:rsidP="00EB4702">
      <w:pPr>
        <w:spacing w:after="160" w:line="259" w:lineRule="auto"/>
        <w:jc w:val="both"/>
        <w:rPr>
          <w:rFonts w:ascii="Arial" w:eastAsiaTheme="minorHAnsi" w:hAnsi="Arial" w:cs="Arial"/>
          <w:lang w:eastAsia="en-US"/>
        </w:rPr>
      </w:pPr>
      <w:r w:rsidRPr="00EB4702">
        <w:rPr>
          <w:rFonts w:ascii="Arial" w:eastAsiaTheme="minorHAnsi" w:hAnsi="Arial" w:cs="Arial"/>
          <w:lang w:eastAsia="en-US"/>
        </w:rPr>
        <w:t xml:space="preserve">Área municipal N° 11 ubicada en la Manzana 178 Lote 2  del Fraccionamiento Los Puertos 2° Sector, ubicada en el Municipio de Juárez, N.L., con superficie total de 6,215.26 mts2. </w:t>
      </w:r>
    </w:p>
    <w:p w:rsidR="00EB4702" w:rsidRPr="00EB4702" w:rsidRDefault="00EB4702" w:rsidP="00EB4702">
      <w:pPr>
        <w:spacing w:after="160" w:line="259" w:lineRule="auto"/>
        <w:jc w:val="both"/>
        <w:rPr>
          <w:rFonts w:ascii="Arial" w:eastAsiaTheme="minorHAnsi" w:hAnsi="Arial" w:cs="Arial"/>
          <w:lang w:eastAsia="en-US"/>
        </w:rPr>
      </w:pPr>
      <w:r w:rsidRPr="00EB4702">
        <w:rPr>
          <w:rFonts w:ascii="Arial" w:eastAsiaTheme="minorHAnsi" w:hAnsi="Arial" w:cs="Arial"/>
          <w:lang w:eastAsia="en-US"/>
        </w:rPr>
        <w:t>Medidas y Colindancias:</w:t>
      </w:r>
    </w:p>
    <w:p w:rsidR="00EB4702" w:rsidRPr="00EB4702" w:rsidRDefault="00EB4702" w:rsidP="00EB4702">
      <w:pPr>
        <w:spacing w:after="0" w:line="240" w:lineRule="auto"/>
        <w:rPr>
          <w:rFonts w:ascii="Arial" w:eastAsiaTheme="minorHAnsi" w:hAnsi="Arial" w:cs="Arial"/>
          <w:lang w:eastAsia="en-US"/>
        </w:rPr>
      </w:pPr>
      <w:r w:rsidRPr="00EB4702">
        <w:rPr>
          <w:rFonts w:ascii="Arial" w:eastAsiaTheme="minorHAnsi" w:hAnsi="Arial" w:cs="Arial"/>
          <w:lang w:eastAsia="en-US"/>
        </w:rPr>
        <w:t xml:space="preserve">Del punto 1 al 23c.mide 86.03mts.  </w:t>
      </w:r>
    </w:p>
    <w:p w:rsidR="00EB4702" w:rsidRPr="00EB4702" w:rsidRDefault="00EB4702" w:rsidP="00EB4702">
      <w:pPr>
        <w:spacing w:after="0" w:line="240" w:lineRule="auto"/>
        <w:rPr>
          <w:rFonts w:ascii="Arial" w:eastAsiaTheme="minorHAnsi" w:hAnsi="Arial" w:cs="Arial"/>
          <w:lang w:eastAsia="en-US"/>
        </w:rPr>
      </w:pPr>
      <w:r w:rsidRPr="00EB4702">
        <w:rPr>
          <w:rFonts w:ascii="Arial" w:eastAsiaTheme="minorHAnsi" w:hAnsi="Arial" w:cs="Arial"/>
          <w:lang w:eastAsia="en-US"/>
        </w:rPr>
        <w:t>Del punto 23c.al 2 mide 84.11mts.</w:t>
      </w:r>
    </w:p>
    <w:p w:rsidR="00EB4702" w:rsidRPr="00EB4702" w:rsidRDefault="00EB4702" w:rsidP="00EB4702">
      <w:pPr>
        <w:spacing w:after="0" w:line="240" w:lineRule="auto"/>
        <w:rPr>
          <w:rFonts w:ascii="Arial" w:eastAsiaTheme="minorHAnsi" w:hAnsi="Arial" w:cs="Arial"/>
          <w:lang w:eastAsia="en-US"/>
        </w:rPr>
      </w:pPr>
      <w:r w:rsidRPr="00EB4702">
        <w:rPr>
          <w:rFonts w:ascii="Arial" w:eastAsiaTheme="minorHAnsi" w:hAnsi="Arial" w:cs="Arial"/>
          <w:lang w:eastAsia="en-US"/>
        </w:rPr>
        <w:t xml:space="preserve">Del punto 2 al 3 mide 88.02mts.del punto 3 al 4 mide 5.10mts </w:t>
      </w:r>
    </w:p>
    <w:p w:rsidR="00EB4702" w:rsidRPr="00EB4702" w:rsidRDefault="00EB4702" w:rsidP="00EB4702">
      <w:pPr>
        <w:spacing w:after="0" w:line="240" w:lineRule="auto"/>
        <w:rPr>
          <w:rFonts w:ascii="Arial" w:eastAsiaTheme="minorHAnsi" w:hAnsi="Arial" w:cs="Arial"/>
          <w:lang w:eastAsia="en-US"/>
        </w:rPr>
      </w:pPr>
      <w:r w:rsidRPr="00EB4702">
        <w:rPr>
          <w:rFonts w:ascii="Arial" w:eastAsiaTheme="minorHAnsi" w:hAnsi="Arial" w:cs="Arial"/>
          <w:lang w:eastAsia="en-US"/>
        </w:rPr>
        <w:t>Del punto 4 al 1 en Línea curva mide 54.16mts.</w:t>
      </w:r>
    </w:p>
    <w:p w:rsidR="00EB4702" w:rsidRPr="00EB4702" w:rsidRDefault="00EB4702" w:rsidP="00EB4702">
      <w:pPr>
        <w:numPr>
          <w:ilvl w:val="0"/>
          <w:numId w:val="48"/>
        </w:numPr>
        <w:spacing w:after="160" w:line="240" w:lineRule="auto"/>
        <w:contextualSpacing/>
        <w:rPr>
          <w:rFonts w:ascii="Arial" w:eastAsia="Times New Roman" w:hAnsi="Arial" w:cs="Arial"/>
          <w:lang w:val="en-US" w:eastAsia="en-US"/>
        </w:rPr>
      </w:pPr>
      <w:r w:rsidRPr="00EB4702">
        <w:rPr>
          <w:rFonts w:ascii="Arial" w:eastAsia="Times New Roman" w:hAnsi="Arial" w:cs="Arial"/>
          <w:lang w:val="en-US" w:eastAsia="en-US"/>
        </w:rPr>
        <w:t xml:space="preserve">Al Norte: con el Derecho de </w:t>
      </w:r>
      <w:proofErr w:type="spellStart"/>
      <w:r w:rsidRPr="00EB4702">
        <w:rPr>
          <w:rFonts w:ascii="Arial" w:eastAsia="Times New Roman" w:hAnsi="Arial" w:cs="Arial"/>
          <w:lang w:val="en-US" w:eastAsia="en-US"/>
        </w:rPr>
        <w:t>paso</w:t>
      </w:r>
      <w:proofErr w:type="spellEnd"/>
      <w:r w:rsidRPr="00EB4702">
        <w:rPr>
          <w:rFonts w:ascii="Arial" w:eastAsia="Times New Roman" w:hAnsi="Arial" w:cs="Arial"/>
          <w:lang w:val="en-US" w:eastAsia="en-US"/>
        </w:rPr>
        <w:t xml:space="preserve"> 5.</w:t>
      </w:r>
    </w:p>
    <w:p w:rsidR="00EB4702" w:rsidRPr="00EB4702" w:rsidRDefault="00EB4702" w:rsidP="00EB4702">
      <w:pPr>
        <w:numPr>
          <w:ilvl w:val="0"/>
          <w:numId w:val="48"/>
        </w:numPr>
        <w:spacing w:after="160" w:line="240" w:lineRule="auto"/>
        <w:contextualSpacing/>
        <w:rPr>
          <w:rFonts w:ascii="Arial" w:eastAsia="Times New Roman" w:hAnsi="Arial" w:cs="Arial"/>
          <w:lang w:val="en-US" w:eastAsia="en-US"/>
        </w:rPr>
      </w:pPr>
      <w:r w:rsidRPr="00EB4702">
        <w:rPr>
          <w:rFonts w:ascii="Arial" w:eastAsia="Times New Roman" w:hAnsi="Arial" w:cs="Arial"/>
          <w:lang w:val="en-US" w:eastAsia="en-US"/>
        </w:rPr>
        <w:t xml:space="preserve">Al Sur: con el </w:t>
      </w:r>
      <w:proofErr w:type="spellStart"/>
      <w:r w:rsidRPr="00EB4702">
        <w:rPr>
          <w:rFonts w:ascii="Arial" w:eastAsia="Times New Roman" w:hAnsi="Arial" w:cs="Arial"/>
          <w:lang w:val="en-US" w:eastAsia="en-US"/>
        </w:rPr>
        <w:t>Fraccionamiento</w:t>
      </w:r>
      <w:proofErr w:type="spellEnd"/>
      <w:r w:rsidRPr="00EB4702">
        <w:rPr>
          <w:rFonts w:ascii="Arial" w:eastAsia="Times New Roman" w:hAnsi="Arial" w:cs="Arial"/>
          <w:lang w:val="en-US" w:eastAsia="en-US"/>
        </w:rPr>
        <w:t xml:space="preserve"> Los </w:t>
      </w:r>
      <w:proofErr w:type="spellStart"/>
      <w:r w:rsidRPr="00EB4702">
        <w:rPr>
          <w:rFonts w:ascii="Arial" w:eastAsia="Times New Roman" w:hAnsi="Arial" w:cs="Arial"/>
          <w:lang w:val="en-US" w:eastAsia="en-US"/>
        </w:rPr>
        <w:t>Puertos</w:t>
      </w:r>
      <w:proofErr w:type="spellEnd"/>
      <w:r w:rsidRPr="00EB4702">
        <w:rPr>
          <w:rFonts w:ascii="Arial" w:eastAsia="Times New Roman" w:hAnsi="Arial" w:cs="Arial"/>
          <w:lang w:val="en-US" w:eastAsia="en-US"/>
        </w:rPr>
        <w:t xml:space="preserve"> 1ª Sector. </w:t>
      </w:r>
    </w:p>
    <w:p w:rsidR="00EB4702" w:rsidRPr="00EB4702" w:rsidRDefault="00EB4702" w:rsidP="00EB4702">
      <w:pPr>
        <w:numPr>
          <w:ilvl w:val="0"/>
          <w:numId w:val="48"/>
        </w:numPr>
        <w:spacing w:after="160" w:line="240" w:lineRule="auto"/>
        <w:contextualSpacing/>
        <w:rPr>
          <w:rFonts w:ascii="Arial" w:eastAsia="Times New Roman" w:hAnsi="Arial" w:cs="Arial"/>
          <w:lang w:val="en-US" w:eastAsia="en-US"/>
        </w:rPr>
      </w:pPr>
      <w:r w:rsidRPr="00EB4702">
        <w:rPr>
          <w:rFonts w:ascii="Arial" w:eastAsia="Times New Roman" w:hAnsi="Arial" w:cs="Arial"/>
          <w:lang w:val="en-US" w:eastAsia="en-US"/>
        </w:rPr>
        <w:lastRenderedPageBreak/>
        <w:t xml:space="preserve">Al Este: </w:t>
      </w:r>
      <w:proofErr w:type="spellStart"/>
      <w:r w:rsidRPr="00EB4702">
        <w:rPr>
          <w:rFonts w:ascii="Arial" w:eastAsia="Times New Roman" w:hAnsi="Arial" w:cs="Arial"/>
          <w:lang w:val="en-US" w:eastAsia="en-US"/>
        </w:rPr>
        <w:t>Propiedad</w:t>
      </w:r>
      <w:proofErr w:type="spellEnd"/>
      <w:r w:rsidRPr="00EB4702">
        <w:rPr>
          <w:rFonts w:ascii="Arial" w:eastAsia="Times New Roman" w:hAnsi="Arial" w:cs="Arial"/>
          <w:lang w:val="en-US" w:eastAsia="en-US"/>
        </w:rPr>
        <w:t xml:space="preserve"> </w:t>
      </w:r>
      <w:proofErr w:type="spellStart"/>
      <w:r w:rsidRPr="00EB4702">
        <w:rPr>
          <w:rFonts w:ascii="Arial" w:eastAsia="Times New Roman" w:hAnsi="Arial" w:cs="Arial"/>
          <w:lang w:val="en-US" w:eastAsia="en-US"/>
        </w:rPr>
        <w:t>privada</w:t>
      </w:r>
      <w:proofErr w:type="spellEnd"/>
      <w:r w:rsidRPr="00EB4702">
        <w:rPr>
          <w:rFonts w:ascii="Arial" w:eastAsia="Times New Roman" w:hAnsi="Arial" w:cs="Arial"/>
          <w:lang w:val="en-US" w:eastAsia="en-US"/>
        </w:rPr>
        <w:t>.</w:t>
      </w:r>
    </w:p>
    <w:p w:rsidR="00EB4702" w:rsidRPr="00EB4702" w:rsidRDefault="00EB4702" w:rsidP="00EB4702">
      <w:pPr>
        <w:numPr>
          <w:ilvl w:val="0"/>
          <w:numId w:val="48"/>
        </w:numPr>
        <w:spacing w:after="160" w:line="240" w:lineRule="auto"/>
        <w:contextualSpacing/>
        <w:rPr>
          <w:rFonts w:ascii="Arial" w:eastAsia="Times New Roman" w:hAnsi="Arial" w:cs="Arial"/>
          <w:lang w:val="en-US" w:eastAsia="es-ES"/>
        </w:rPr>
      </w:pPr>
      <w:r w:rsidRPr="00EB4702">
        <w:rPr>
          <w:rFonts w:ascii="Arial" w:eastAsia="Times New Roman" w:hAnsi="Arial" w:cs="Arial"/>
          <w:lang w:val="en-US" w:eastAsia="en-US"/>
        </w:rPr>
        <w:t xml:space="preserve">Al </w:t>
      </w:r>
      <w:proofErr w:type="spellStart"/>
      <w:r w:rsidRPr="00EB4702">
        <w:rPr>
          <w:rFonts w:ascii="Arial" w:eastAsia="Times New Roman" w:hAnsi="Arial" w:cs="Arial"/>
          <w:lang w:val="en-US" w:eastAsia="en-US"/>
        </w:rPr>
        <w:t>Oeste</w:t>
      </w:r>
      <w:proofErr w:type="spellEnd"/>
      <w:r w:rsidRPr="00EB4702">
        <w:rPr>
          <w:rFonts w:ascii="Arial" w:eastAsia="Times New Roman" w:hAnsi="Arial" w:cs="Arial"/>
          <w:lang w:val="en-US" w:eastAsia="en-US"/>
        </w:rPr>
        <w:t xml:space="preserve">: con la </w:t>
      </w:r>
      <w:proofErr w:type="spellStart"/>
      <w:r w:rsidRPr="00EB4702">
        <w:rPr>
          <w:rFonts w:ascii="Arial" w:eastAsia="Times New Roman" w:hAnsi="Arial" w:cs="Arial"/>
          <w:lang w:val="en-US" w:eastAsia="en-US"/>
        </w:rPr>
        <w:t>Avenida</w:t>
      </w:r>
      <w:proofErr w:type="spellEnd"/>
      <w:r w:rsidRPr="00EB4702">
        <w:rPr>
          <w:rFonts w:ascii="Arial" w:eastAsia="Times New Roman" w:hAnsi="Arial" w:cs="Arial"/>
          <w:lang w:val="en-US" w:eastAsia="en-US"/>
        </w:rPr>
        <w:t xml:space="preserve"> Bahía Central.</w:t>
      </w:r>
    </w:p>
    <w:p w:rsidR="00EB4702" w:rsidRPr="00EB4702" w:rsidRDefault="00EB4702" w:rsidP="00EB4702">
      <w:pPr>
        <w:spacing w:after="160" w:line="259" w:lineRule="auto"/>
        <w:jc w:val="both"/>
        <w:rPr>
          <w:rFonts w:ascii="Arial" w:eastAsiaTheme="minorHAnsi" w:hAnsi="Arial" w:cs="Arial"/>
          <w:lang w:eastAsia="en-US"/>
        </w:rPr>
      </w:pPr>
      <w:r w:rsidRPr="00EB4702">
        <w:rPr>
          <w:rFonts w:ascii="Arial" w:eastAsiaTheme="minorHAnsi" w:hAnsi="Arial" w:cs="Arial"/>
          <w:lang w:eastAsia="en-US"/>
        </w:rPr>
        <w:t xml:space="preserve">Dicho inmueble lo ampara los siguientes datos de registro: A Favor de Municipio de Juárez, Nuevo León. Bajo el Número 7174, Volumen 84, Libro 72, Sección Propiedad, con fecha 15 de Septiembre del 2011. </w:t>
      </w:r>
    </w:p>
    <w:p w:rsidR="00EB4702" w:rsidRPr="00EB4702" w:rsidRDefault="00EB4702" w:rsidP="00EB4702">
      <w:pPr>
        <w:spacing w:after="160" w:line="259" w:lineRule="auto"/>
        <w:jc w:val="both"/>
        <w:rPr>
          <w:rFonts w:ascii="Arial" w:eastAsiaTheme="minorHAnsi" w:hAnsi="Arial" w:cs="Arial"/>
          <w:lang w:eastAsia="en-US"/>
        </w:rPr>
      </w:pPr>
      <w:r w:rsidRPr="00EB4702">
        <w:rPr>
          <w:rFonts w:ascii="Arial" w:eastAsiaTheme="minorHAnsi" w:hAnsi="Arial" w:cs="Arial"/>
          <w:lang w:eastAsia="en-US"/>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EB4702" w:rsidRPr="00EB4702" w:rsidRDefault="00EB4702" w:rsidP="00EB4702">
      <w:pPr>
        <w:tabs>
          <w:tab w:val="left" w:pos="0"/>
        </w:tabs>
        <w:autoSpaceDE w:val="0"/>
        <w:autoSpaceDN w:val="0"/>
        <w:adjustRightInd w:val="0"/>
        <w:spacing w:before="240" w:line="240" w:lineRule="auto"/>
        <w:jc w:val="both"/>
        <w:rPr>
          <w:rFonts w:ascii="Arial" w:eastAsiaTheme="minorHAnsi" w:hAnsi="Arial" w:cs="Arial"/>
          <w:lang w:eastAsia="en-US"/>
        </w:rPr>
      </w:pPr>
      <w:r w:rsidRPr="00EB4702">
        <w:rPr>
          <w:rFonts w:ascii="Arial" w:eastAsiaTheme="minorHAnsi" w:hAnsi="Arial" w:cs="Arial"/>
          <w:lang w:eastAsia="en-US"/>
        </w:rPr>
        <w:t>TERCERO.-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w:t>
      </w:r>
    </w:p>
    <w:p w:rsidR="00EB4702" w:rsidRPr="00EB4702" w:rsidRDefault="00EB4702" w:rsidP="00A74F49">
      <w:pPr>
        <w:jc w:val="both"/>
        <w:rPr>
          <w:rFonts w:ascii="Arial" w:eastAsia="Arial Unicode MS" w:hAnsi="Arial" w:cs="Arial"/>
          <w:lang w:val="es-ES" w:eastAsia="en-US"/>
        </w:rPr>
      </w:pPr>
      <w:r w:rsidRPr="00EB4702">
        <w:rPr>
          <w:rFonts w:ascii="Arial" w:eastAsia="Arial Unicode MS" w:hAnsi="Arial" w:cs="Arial"/>
          <w:lang w:val="es-ES" w:eastAsia="en-US"/>
        </w:rPr>
        <w:t>ACUERDO NO. 07</w:t>
      </w:r>
      <w:r w:rsidR="00A74F49">
        <w:rPr>
          <w:rFonts w:ascii="Arial" w:eastAsia="Arial Unicode MS" w:hAnsi="Arial" w:cs="Arial"/>
          <w:lang w:val="es-ES" w:eastAsia="en-US"/>
        </w:rPr>
        <w:t xml:space="preserve">.- </w:t>
      </w:r>
      <w:r w:rsidRPr="00EB4702">
        <w:rPr>
          <w:rFonts w:ascii="Arial" w:eastAsia="Arial" w:hAnsi="Arial" w:cs="Arial"/>
        </w:rPr>
        <w:t xml:space="preserve">POR UNANIMIDAD DE VOTOS DE LOS EDILES PRESENTES, EL AYUNTAMIENTO DE JUÁREZ, NUEVO LEÓN </w:t>
      </w:r>
      <w:r w:rsidRPr="00EB4702">
        <w:rPr>
          <w:rFonts w:ascii="Arial" w:eastAsia="Calibri" w:hAnsi="Arial" w:cs="Arial"/>
          <w:lang w:val="es-ES" w:eastAsia="en-US"/>
        </w:rPr>
        <w:t xml:space="preserve">APRUEBA Y AUTORIZA EL </w:t>
      </w:r>
      <w:r w:rsidRPr="00EB4702">
        <w:rPr>
          <w:rFonts w:ascii="Arial" w:eastAsia="Calibri" w:hAnsi="Arial" w:cs="Arial"/>
          <w:lang w:val="es-ES" w:eastAsia="es-ES"/>
        </w:rPr>
        <w:t xml:space="preserve">DICTAMEN </w:t>
      </w:r>
      <w:r w:rsidRPr="00EB4702">
        <w:rPr>
          <w:rFonts w:ascii="Arial" w:eastAsiaTheme="minorHAnsi" w:hAnsi="Arial" w:cs="Arial"/>
          <w:lang w:eastAsia="en-US"/>
        </w:rPr>
        <w:t>RELATIVO A LA DECLARACIÓN DE INCORPORACIÓN, EMITIDO POR LA COMISIÓN DE HACIENDA Y PATRIMONIO MUNICIPALES, DEL R. AYUNTAMIENTO DE JUÁREZ, NUEVO LEÓN</w:t>
      </w:r>
      <w:r w:rsidRPr="00EB4702">
        <w:rPr>
          <w:rFonts w:ascii="Arial" w:eastAsia="Calibri" w:hAnsi="Arial" w:cs="Arial"/>
          <w:lang w:val="es-ES" w:eastAsia="en-US"/>
        </w:rPr>
        <w:t xml:space="preserve">, EN LOS SIGUIENTES TÉRMINOS: </w:t>
      </w:r>
    </w:p>
    <w:p w:rsidR="00EB4702" w:rsidRPr="00EB4702" w:rsidRDefault="00EB4702" w:rsidP="00EB4702">
      <w:pPr>
        <w:spacing w:after="160" w:line="259" w:lineRule="auto"/>
        <w:jc w:val="both"/>
        <w:rPr>
          <w:rFonts w:ascii="Arial" w:eastAsiaTheme="minorHAnsi" w:hAnsi="Arial" w:cs="Arial"/>
          <w:lang w:eastAsia="en-US"/>
        </w:rPr>
      </w:pPr>
      <w:r w:rsidRPr="00EB4702">
        <w:rPr>
          <w:rFonts w:ascii="Arial" w:eastAsiaTheme="minorHAnsi" w:hAnsi="Arial" w:cs="Arial"/>
          <w:lang w:eastAsia="en-US"/>
        </w:rPr>
        <w:t xml:space="preserve">PRIMERO.- Se aprueba, autoriza y expide la DECLARATORIA DE INCORPORACIÓN DEL AREA MUNICIPAL AL PATRIMONIO MUNICIPAL que a continuación se describe: </w:t>
      </w:r>
    </w:p>
    <w:p w:rsidR="00EB4702" w:rsidRPr="00EB4702" w:rsidRDefault="00EB4702" w:rsidP="00EB4702">
      <w:pPr>
        <w:spacing w:after="160" w:line="259" w:lineRule="auto"/>
        <w:jc w:val="both"/>
        <w:rPr>
          <w:rFonts w:ascii="Arial" w:eastAsiaTheme="minorHAnsi" w:hAnsi="Arial" w:cs="Arial"/>
          <w:lang w:eastAsia="en-US"/>
        </w:rPr>
      </w:pPr>
      <w:r w:rsidRPr="00EB4702">
        <w:rPr>
          <w:rFonts w:ascii="Arial" w:eastAsiaTheme="minorHAnsi" w:hAnsi="Arial" w:cs="Arial"/>
          <w:lang w:eastAsia="en-US"/>
        </w:rPr>
        <w:t>Área municipal N°6 identificada como Lote1 Manzana 178 del Fraccionamiento Los Puertos 1°Secector., ubicada en el Municipio de Juárez, N.L.,                                            con superficie total: 1,898.87mts2.</w:t>
      </w:r>
    </w:p>
    <w:p w:rsidR="00EB4702" w:rsidRPr="00EB4702" w:rsidRDefault="00EB4702" w:rsidP="00EB4702">
      <w:pPr>
        <w:spacing w:before="240" w:after="160" w:line="259" w:lineRule="auto"/>
        <w:jc w:val="both"/>
        <w:rPr>
          <w:rFonts w:ascii="Arial" w:eastAsiaTheme="minorHAnsi" w:hAnsi="Arial" w:cs="Arial"/>
          <w:lang w:eastAsia="en-US"/>
        </w:rPr>
      </w:pPr>
      <w:r w:rsidRPr="00EB4702">
        <w:rPr>
          <w:rFonts w:ascii="Arial" w:eastAsiaTheme="minorHAnsi" w:hAnsi="Arial" w:cs="Arial"/>
          <w:lang w:eastAsia="en-US"/>
        </w:rPr>
        <w:t>Medidas y Colindancias:</w:t>
      </w:r>
    </w:p>
    <w:tbl>
      <w:tblPr>
        <w:tblW w:w="8760" w:type="dxa"/>
        <w:tblInd w:w="75" w:type="dxa"/>
        <w:tblCellMar>
          <w:left w:w="70" w:type="dxa"/>
          <w:right w:w="70" w:type="dxa"/>
        </w:tblCellMar>
        <w:tblLook w:val="04A0" w:firstRow="1" w:lastRow="0" w:firstColumn="1" w:lastColumn="0" w:noHBand="0" w:noVBand="1"/>
      </w:tblPr>
      <w:tblGrid>
        <w:gridCol w:w="584"/>
        <w:gridCol w:w="584"/>
        <w:gridCol w:w="2725"/>
        <w:gridCol w:w="1565"/>
        <w:gridCol w:w="584"/>
        <w:gridCol w:w="1359"/>
        <w:gridCol w:w="1359"/>
      </w:tblGrid>
      <w:tr w:rsidR="00EB4702" w:rsidRPr="00EB4702" w:rsidTr="00FE1985">
        <w:trPr>
          <w:trHeight w:val="300"/>
        </w:trPr>
        <w:tc>
          <w:tcPr>
            <w:tcW w:w="87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AREA MUNICIPAL 6</w:t>
            </w:r>
          </w:p>
        </w:tc>
      </w:tr>
      <w:tr w:rsidR="00EB4702" w:rsidRPr="00EB4702" w:rsidTr="00FE1985">
        <w:trPr>
          <w:trHeight w:val="300"/>
        </w:trPr>
        <w:tc>
          <w:tcPr>
            <w:tcW w:w="116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LADO</w:t>
            </w:r>
          </w:p>
        </w:tc>
        <w:tc>
          <w:tcPr>
            <w:tcW w:w="2725" w:type="dxa"/>
            <w:tcBorders>
              <w:top w:val="single" w:sz="4" w:space="0" w:color="auto"/>
              <w:left w:val="single" w:sz="4" w:space="0" w:color="auto"/>
              <w:right w:val="single" w:sz="4" w:space="0" w:color="auto"/>
            </w:tcBorders>
            <w:vAlign w:val="center"/>
            <w:hideMark/>
          </w:tcPr>
          <w:p w:rsidR="00EB4702" w:rsidRPr="00EB4702" w:rsidRDefault="00EB4702" w:rsidP="00EB4702">
            <w:pPr>
              <w:spacing w:after="0" w:line="240" w:lineRule="auto"/>
              <w:rPr>
                <w:rFonts w:ascii="Arial" w:eastAsia="Times New Roman" w:hAnsi="Arial" w:cs="Arial"/>
                <w:color w:val="000000"/>
              </w:rPr>
            </w:pPr>
            <w:r w:rsidRPr="00EB4702">
              <w:rPr>
                <w:rFonts w:ascii="Arial" w:eastAsia="Times New Roman" w:hAnsi="Arial" w:cs="Arial"/>
                <w:color w:val="000000"/>
              </w:rPr>
              <w:t xml:space="preserve">              RUMBO</w:t>
            </w:r>
          </w:p>
        </w:tc>
        <w:tc>
          <w:tcPr>
            <w:tcW w:w="1565" w:type="dxa"/>
            <w:tcBorders>
              <w:top w:val="nil"/>
              <w:left w:val="single" w:sz="4" w:space="0" w:color="auto"/>
              <w:bottom w:val="single" w:sz="4" w:space="0" w:color="000000"/>
              <w:right w:val="single" w:sz="4" w:space="0" w:color="auto"/>
            </w:tcBorders>
            <w:vAlign w:val="center"/>
            <w:hideMark/>
          </w:tcPr>
          <w:p w:rsidR="00EB4702" w:rsidRPr="00EB4702" w:rsidRDefault="00EB4702" w:rsidP="00EB4702">
            <w:pPr>
              <w:spacing w:after="0" w:line="240" w:lineRule="auto"/>
              <w:rPr>
                <w:rFonts w:ascii="Arial" w:eastAsia="Times New Roman" w:hAnsi="Arial" w:cs="Arial"/>
                <w:color w:val="000000"/>
              </w:rPr>
            </w:pPr>
            <w:r w:rsidRPr="00EB4702">
              <w:rPr>
                <w:rFonts w:ascii="Arial" w:eastAsia="Times New Roman" w:hAnsi="Arial" w:cs="Arial"/>
                <w:color w:val="000000"/>
              </w:rPr>
              <w:t xml:space="preserve">   DISTANCIA</w:t>
            </w:r>
          </w:p>
        </w:tc>
        <w:tc>
          <w:tcPr>
            <w:tcW w:w="584" w:type="dxa"/>
            <w:tcBorders>
              <w:top w:val="single" w:sz="4" w:space="0" w:color="auto"/>
              <w:left w:val="single" w:sz="4" w:space="0" w:color="auto"/>
              <w:right w:val="single" w:sz="4" w:space="0" w:color="auto"/>
            </w:tcBorders>
            <w:vAlign w:val="center"/>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V</w:t>
            </w:r>
          </w:p>
        </w:tc>
        <w:tc>
          <w:tcPr>
            <w:tcW w:w="2718" w:type="dxa"/>
            <w:gridSpan w:val="2"/>
            <w:tcBorders>
              <w:top w:val="single" w:sz="4" w:space="0" w:color="auto"/>
              <w:left w:val="single" w:sz="4" w:space="0" w:color="auto"/>
              <w:bottom w:val="single" w:sz="4" w:space="0" w:color="000000"/>
              <w:right w:val="single" w:sz="4" w:space="0" w:color="auto"/>
            </w:tcBorders>
            <w:vAlign w:val="center"/>
            <w:hideMark/>
          </w:tcPr>
          <w:p w:rsidR="00EB4702" w:rsidRPr="00EB4702" w:rsidRDefault="00EB4702" w:rsidP="00EB4702">
            <w:pPr>
              <w:spacing w:after="0" w:line="240" w:lineRule="auto"/>
              <w:rPr>
                <w:rFonts w:ascii="Arial" w:eastAsia="Times New Roman" w:hAnsi="Arial" w:cs="Arial"/>
                <w:color w:val="000000"/>
              </w:rPr>
            </w:pPr>
            <w:r w:rsidRPr="00EB4702">
              <w:rPr>
                <w:rFonts w:ascii="Arial" w:eastAsia="Times New Roman" w:hAnsi="Arial" w:cs="Arial"/>
                <w:color w:val="000000"/>
              </w:rPr>
              <w:t xml:space="preserve">          CORDENADAS</w:t>
            </w:r>
          </w:p>
        </w:tc>
      </w:tr>
      <w:tr w:rsidR="00EB4702" w:rsidRPr="00EB4702" w:rsidTr="00FE1985">
        <w:trPr>
          <w:trHeight w:val="300"/>
        </w:trPr>
        <w:tc>
          <w:tcPr>
            <w:tcW w:w="584" w:type="dxa"/>
            <w:tcBorders>
              <w:top w:val="nil"/>
              <w:left w:val="single" w:sz="4" w:space="0" w:color="auto"/>
              <w:bottom w:val="single" w:sz="4" w:space="0" w:color="auto"/>
              <w:right w:val="nil"/>
            </w:tcBorders>
            <w:shd w:val="clear" w:color="auto" w:fill="auto"/>
            <w:noWrap/>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EST</w:t>
            </w:r>
          </w:p>
        </w:tc>
        <w:tc>
          <w:tcPr>
            <w:tcW w:w="584" w:type="dxa"/>
            <w:tcBorders>
              <w:top w:val="nil"/>
              <w:left w:val="single" w:sz="4" w:space="0" w:color="auto"/>
              <w:bottom w:val="single" w:sz="4" w:space="0" w:color="auto"/>
              <w:right w:val="single" w:sz="4" w:space="0" w:color="auto"/>
            </w:tcBorders>
            <w:shd w:val="clear" w:color="auto" w:fill="auto"/>
            <w:noWrap/>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PV</w:t>
            </w:r>
          </w:p>
        </w:tc>
        <w:tc>
          <w:tcPr>
            <w:tcW w:w="2725" w:type="dxa"/>
            <w:tcBorders>
              <w:top w:val="nil"/>
              <w:left w:val="single" w:sz="4" w:space="0" w:color="auto"/>
              <w:bottom w:val="single" w:sz="4" w:space="0" w:color="auto"/>
              <w:right w:val="single" w:sz="4" w:space="0" w:color="auto"/>
            </w:tcBorders>
            <w:shd w:val="clear" w:color="auto" w:fill="auto"/>
            <w:noWrap/>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584" w:type="dxa"/>
            <w:tcBorders>
              <w:top w:val="nil"/>
              <w:left w:val="single" w:sz="4" w:space="0" w:color="auto"/>
              <w:bottom w:val="single" w:sz="4" w:space="0" w:color="auto"/>
              <w:right w:val="single" w:sz="4" w:space="0" w:color="auto"/>
            </w:tcBorders>
            <w:shd w:val="clear" w:color="auto" w:fill="auto"/>
            <w:noWrap/>
            <w:hideMark/>
          </w:tcPr>
          <w:p w:rsidR="00EB4702" w:rsidRPr="00EB4702" w:rsidRDefault="00EB4702" w:rsidP="00EB4702">
            <w:pPr>
              <w:spacing w:after="0" w:line="240" w:lineRule="auto"/>
              <w:jc w:val="center"/>
              <w:rPr>
                <w:rFonts w:ascii="Arial" w:eastAsia="Times New Roman" w:hAnsi="Arial" w:cs="Arial"/>
                <w:color w:val="000000"/>
              </w:rPr>
            </w:pPr>
          </w:p>
        </w:tc>
        <w:tc>
          <w:tcPr>
            <w:tcW w:w="1359" w:type="dxa"/>
            <w:tcBorders>
              <w:top w:val="nil"/>
              <w:left w:val="single" w:sz="4" w:space="0" w:color="auto"/>
              <w:bottom w:val="single" w:sz="4" w:space="0" w:color="auto"/>
              <w:right w:val="single" w:sz="4" w:space="0" w:color="auto"/>
            </w:tcBorders>
            <w:shd w:val="clear" w:color="auto" w:fill="auto"/>
            <w:noWrap/>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X</w:t>
            </w:r>
          </w:p>
        </w:tc>
        <w:tc>
          <w:tcPr>
            <w:tcW w:w="1359" w:type="dxa"/>
            <w:tcBorders>
              <w:top w:val="nil"/>
              <w:left w:val="nil"/>
              <w:bottom w:val="single" w:sz="4" w:space="0" w:color="auto"/>
              <w:right w:val="single" w:sz="4" w:space="0" w:color="auto"/>
            </w:tcBorders>
            <w:shd w:val="clear" w:color="auto" w:fill="auto"/>
            <w:noWrap/>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Y</w:t>
            </w:r>
          </w:p>
        </w:tc>
      </w:tr>
      <w:tr w:rsidR="00EB4702" w:rsidRPr="00EB4702" w:rsidTr="00FE1985">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584"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1565"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A</w:t>
            </w:r>
          </w:p>
        </w:tc>
        <w:tc>
          <w:tcPr>
            <w:tcW w:w="1359"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5,926.504</w:t>
            </w:r>
          </w:p>
        </w:tc>
        <w:tc>
          <w:tcPr>
            <w:tcW w:w="1359"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5,278.659</w:t>
            </w:r>
          </w:p>
        </w:tc>
      </w:tr>
      <w:tr w:rsidR="00EB4702" w:rsidRPr="00EB4702" w:rsidTr="00FE1985">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A</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B</w:t>
            </w:r>
          </w:p>
        </w:tc>
        <w:tc>
          <w:tcPr>
            <w:tcW w:w="2725" w:type="dxa"/>
            <w:tcBorders>
              <w:top w:val="single" w:sz="4" w:space="0" w:color="auto"/>
              <w:left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rPr>
                <w:rFonts w:ascii="Arial" w:eastAsia="Times New Roman" w:hAnsi="Arial" w:cs="Arial"/>
                <w:color w:val="000000"/>
              </w:rPr>
            </w:pPr>
            <w:r w:rsidRPr="00EB4702">
              <w:rPr>
                <w:rFonts w:ascii="Arial" w:eastAsia="Times New Roman" w:hAnsi="Arial" w:cs="Arial"/>
                <w:color w:val="000000"/>
              </w:rPr>
              <w:t xml:space="preserve">           S 88°36´35” E</w:t>
            </w:r>
          </w:p>
        </w:tc>
        <w:tc>
          <w:tcPr>
            <w:tcW w:w="1565" w:type="dxa"/>
            <w:tcBorders>
              <w:top w:val="nil"/>
              <w:left w:val="nil"/>
              <w:bottom w:val="single" w:sz="4" w:space="0" w:color="auto"/>
              <w:right w:val="nil"/>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35.54</w:t>
            </w:r>
          </w:p>
        </w:tc>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B</w:t>
            </w:r>
          </w:p>
        </w:tc>
        <w:tc>
          <w:tcPr>
            <w:tcW w:w="1359" w:type="dxa"/>
            <w:tcBorders>
              <w:top w:val="nil"/>
              <w:left w:val="nil"/>
              <w:bottom w:val="single" w:sz="4" w:space="0" w:color="auto"/>
              <w:right w:val="nil"/>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5,962.036</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5,277.797</w:t>
            </w:r>
          </w:p>
        </w:tc>
      </w:tr>
      <w:tr w:rsidR="00EB4702" w:rsidRPr="00EB4702" w:rsidTr="00FE1985">
        <w:trPr>
          <w:trHeight w:val="315"/>
        </w:trPr>
        <w:tc>
          <w:tcPr>
            <w:tcW w:w="584" w:type="dxa"/>
            <w:tcBorders>
              <w:top w:val="single" w:sz="4" w:space="0" w:color="auto"/>
              <w:left w:val="single" w:sz="4" w:space="0" w:color="auto"/>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B</w:t>
            </w:r>
          </w:p>
        </w:tc>
        <w:tc>
          <w:tcPr>
            <w:tcW w:w="584" w:type="dxa"/>
            <w:tcBorders>
              <w:top w:val="single" w:sz="4" w:space="0" w:color="auto"/>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C</w:t>
            </w:r>
          </w:p>
        </w:tc>
        <w:tc>
          <w:tcPr>
            <w:tcW w:w="2725" w:type="dxa"/>
            <w:tcBorders>
              <w:top w:val="nil"/>
              <w:left w:val="single" w:sz="4" w:space="0" w:color="auto"/>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N 82°33´44" E</w:t>
            </w:r>
          </w:p>
        </w:tc>
        <w:tc>
          <w:tcPr>
            <w:tcW w:w="1565" w:type="dxa"/>
            <w:tcBorders>
              <w:top w:val="nil"/>
              <w:left w:val="single" w:sz="4" w:space="0" w:color="auto"/>
              <w:bottom w:val="nil"/>
              <w:right w:val="nil"/>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42.36</w:t>
            </w:r>
          </w:p>
        </w:tc>
        <w:tc>
          <w:tcPr>
            <w:tcW w:w="584" w:type="dxa"/>
            <w:tcBorders>
              <w:top w:val="nil"/>
              <w:left w:val="single" w:sz="4" w:space="0" w:color="auto"/>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C</w:t>
            </w:r>
          </w:p>
        </w:tc>
        <w:tc>
          <w:tcPr>
            <w:tcW w:w="1359" w:type="dxa"/>
            <w:tcBorders>
              <w:top w:val="nil"/>
              <w:left w:val="nil"/>
              <w:bottom w:val="nil"/>
              <w:right w:val="nil"/>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6,004.038</w:t>
            </w:r>
          </w:p>
        </w:tc>
        <w:tc>
          <w:tcPr>
            <w:tcW w:w="1359" w:type="dxa"/>
            <w:tcBorders>
              <w:top w:val="nil"/>
              <w:left w:val="single" w:sz="4" w:space="0" w:color="auto"/>
              <w:bottom w:val="nil"/>
              <w:right w:val="single" w:sz="4" w:space="0" w:color="auto"/>
            </w:tcBorders>
            <w:shd w:val="clear" w:color="000000" w:fill="FFFFFF"/>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5,283.28</w:t>
            </w:r>
          </w:p>
        </w:tc>
      </w:tr>
      <w:tr w:rsidR="00EB4702" w:rsidRPr="00EB4702" w:rsidTr="00FE1985">
        <w:trPr>
          <w:trHeight w:val="300"/>
        </w:trPr>
        <w:tc>
          <w:tcPr>
            <w:tcW w:w="584" w:type="dxa"/>
            <w:tcBorders>
              <w:top w:val="nil"/>
              <w:left w:val="single" w:sz="4" w:space="0" w:color="auto"/>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584"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p>
        </w:tc>
        <w:tc>
          <w:tcPr>
            <w:tcW w:w="2725" w:type="dxa"/>
            <w:tcBorders>
              <w:top w:val="nil"/>
              <w:left w:val="single" w:sz="4" w:space="0" w:color="auto"/>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CENTRO DE CURVA</w:t>
            </w:r>
          </w:p>
        </w:tc>
        <w:tc>
          <w:tcPr>
            <w:tcW w:w="1565" w:type="dxa"/>
            <w:tcBorders>
              <w:top w:val="nil"/>
              <w:left w:val="single" w:sz="4" w:space="0" w:color="auto"/>
              <w:bottom w:val="nil"/>
              <w:right w:val="nil"/>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p>
        </w:tc>
        <w:tc>
          <w:tcPr>
            <w:tcW w:w="584" w:type="dxa"/>
            <w:tcBorders>
              <w:top w:val="nil"/>
              <w:left w:val="single" w:sz="4" w:space="0" w:color="auto"/>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p>
        </w:tc>
        <w:tc>
          <w:tcPr>
            <w:tcW w:w="1359" w:type="dxa"/>
            <w:tcBorders>
              <w:top w:val="nil"/>
              <w:left w:val="nil"/>
              <w:bottom w:val="nil"/>
              <w:right w:val="nil"/>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5,965.384</w:t>
            </w:r>
          </w:p>
        </w:tc>
        <w:tc>
          <w:tcPr>
            <w:tcW w:w="1359" w:type="dxa"/>
            <w:tcBorders>
              <w:top w:val="nil"/>
              <w:left w:val="single" w:sz="4" w:space="0" w:color="auto"/>
              <w:bottom w:val="nil"/>
              <w:right w:val="single" w:sz="4" w:space="0" w:color="auto"/>
            </w:tcBorders>
            <w:shd w:val="clear" w:color="000000" w:fill="FFFFFF"/>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5,415.756</w:t>
            </w:r>
          </w:p>
        </w:tc>
      </w:tr>
      <w:tr w:rsidR="00EB4702" w:rsidRPr="00EB4702" w:rsidTr="00FE1985">
        <w:trPr>
          <w:trHeight w:val="300"/>
        </w:trPr>
        <w:tc>
          <w:tcPr>
            <w:tcW w:w="584" w:type="dxa"/>
            <w:tcBorders>
              <w:top w:val="nil"/>
              <w:left w:val="single" w:sz="4" w:space="0" w:color="auto"/>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584"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p>
        </w:tc>
        <w:tc>
          <w:tcPr>
            <w:tcW w:w="2725" w:type="dxa"/>
            <w:tcBorders>
              <w:top w:val="nil"/>
              <w:left w:val="single" w:sz="4" w:space="0" w:color="auto"/>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DELTA= 17°39´23"</w:t>
            </w:r>
          </w:p>
        </w:tc>
        <w:tc>
          <w:tcPr>
            <w:tcW w:w="1565" w:type="dxa"/>
            <w:tcBorders>
              <w:top w:val="nil"/>
              <w:left w:val="single" w:sz="4" w:space="0" w:color="auto"/>
              <w:bottom w:val="nil"/>
              <w:right w:val="nil"/>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LC= 42.53</w:t>
            </w:r>
          </w:p>
        </w:tc>
        <w:tc>
          <w:tcPr>
            <w:tcW w:w="584" w:type="dxa"/>
            <w:tcBorders>
              <w:top w:val="nil"/>
              <w:left w:val="single" w:sz="4" w:space="0" w:color="auto"/>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1359" w:type="dxa"/>
            <w:tcBorders>
              <w:top w:val="nil"/>
              <w:left w:val="nil"/>
              <w:bottom w:val="nil"/>
              <w:right w:val="nil"/>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p>
        </w:tc>
        <w:tc>
          <w:tcPr>
            <w:tcW w:w="1359" w:type="dxa"/>
            <w:tcBorders>
              <w:top w:val="nil"/>
              <w:left w:val="single" w:sz="4" w:space="0" w:color="auto"/>
              <w:bottom w:val="nil"/>
              <w:right w:val="single" w:sz="4" w:space="0" w:color="auto"/>
            </w:tcBorders>
            <w:shd w:val="clear" w:color="000000" w:fill="FFFFFF"/>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r>
      <w:tr w:rsidR="00EB4702" w:rsidRPr="00EB4702" w:rsidTr="00FE1985">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584"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RADIO= 138.00</w:t>
            </w:r>
          </w:p>
        </w:tc>
        <w:tc>
          <w:tcPr>
            <w:tcW w:w="1565" w:type="dxa"/>
            <w:tcBorders>
              <w:top w:val="nil"/>
              <w:left w:val="single" w:sz="4" w:space="0" w:color="auto"/>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ST=21.43</w:t>
            </w:r>
          </w:p>
        </w:tc>
        <w:tc>
          <w:tcPr>
            <w:tcW w:w="584"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1359"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1359" w:type="dxa"/>
            <w:tcBorders>
              <w:top w:val="nil"/>
              <w:left w:val="nil"/>
              <w:bottom w:val="nil"/>
              <w:right w:val="single" w:sz="4" w:space="0" w:color="auto"/>
            </w:tcBorders>
            <w:shd w:val="clear" w:color="000000" w:fill="FFFFFF"/>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r>
      <w:tr w:rsidR="00EB4702" w:rsidRPr="00EB4702" w:rsidTr="00FE1985">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C</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23c</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N 03°14´11" W</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19.99</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23c</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6,002.909</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5,303.236</w:t>
            </w:r>
          </w:p>
        </w:tc>
      </w:tr>
      <w:tr w:rsidR="00EB4702" w:rsidRPr="00EB4702" w:rsidTr="00FE1985">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23c</w:t>
            </w:r>
          </w:p>
        </w:tc>
        <w:tc>
          <w:tcPr>
            <w:tcW w:w="584"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D</w:t>
            </w:r>
          </w:p>
        </w:tc>
        <w:tc>
          <w:tcPr>
            <w:tcW w:w="2725"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S 87°42´19” W</w:t>
            </w:r>
          </w:p>
        </w:tc>
        <w:tc>
          <w:tcPr>
            <w:tcW w:w="1565"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86.03</w:t>
            </w:r>
          </w:p>
        </w:tc>
        <w:tc>
          <w:tcPr>
            <w:tcW w:w="584"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D</w:t>
            </w:r>
          </w:p>
        </w:tc>
        <w:tc>
          <w:tcPr>
            <w:tcW w:w="1359"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5,916.946</w:t>
            </w:r>
          </w:p>
        </w:tc>
        <w:tc>
          <w:tcPr>
            <w:tcW w:w="1359" w:type="dxa"/>
            <w:tcBorders>
              <w:top w:val="nil"/>
              <w:left w:val="nil"/>
              <w:bottom w:val="single" w:sz="4" w:space="0" w:color="auto"/>
              <w:right w:val="single" w:sz="4" w:space="0" w:color="auto"/>
            </w:tcBorders>
            <w:shd w:val="clear" w:color="000000" w:fill="FFFFFF"/>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5,299.792</w:t>
            </w:r>
          </w:p>
        </w:tc>
      </w:tr>
      <w:tr w:rsidR="00EB4702" w:rsidRPr="00EB4702" w:rsidTr="00FE1985">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D</w:t>
            </w:r>
          </w:p>
        </w:tc>
        <w:tc>
          <w:tcPr>
            <w:tcW w:w="584"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E</w:t>
            </w:r>
          </w:p>
        </w:tc>
        <w:tc>
          <w:tcPr>
            <w:tcW w:w="2725"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S 15° 32´59" E</w:t>
            </w:r>
          </w:p>
        </w:tc>
        <w:tc>
          <w:tcPr>
            <w:tcW w:w="1565"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18.14</w:t>
            </w:r>
          </w:p>
        </w:tc>
        <w:tc>
          <w:tcPr>
            <w:tcW w:w="584"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E</w:t>
            </w:r>
          </w:p>
        </w:tc>
        <w:tc>
          <w:tcPr>
            <w:tcW w:w="1359"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5,921.808</w:t>
            </w:r>
          </w:p>
        </w:tc>
        <w:tc>
          <w:tcPr>
            <w:tcW w:w="1359" w:type="dxa"/>
            <w:tcBorders>
              <w:top w:val="nil"/>
              <w:left w:val="nil"/>
              <w:bottom w:val="single" w:sz="4" w:space="0" w:color="auto"/>
              <w:right w:val="single" w:sz="4" w:space="0" w:color="auto"/>
            </w:tcBorders>
            <w:shd w:val="clear" w:color="000000" w:fill="FFFFFF"/>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5,282.318</w:t>
            </w:r>
          </w:p>
        </w:tc>
      </w:tr>
      <w:tr w:rsidR="00EB4702" w:rsidRPr="00EB4702" w:rsidTr="00FE1985">
        <w:trPr>
          <w:trHeight w:val="300"/>
        </w:trPr>
        <w:tc>
          <w:tcPr>
            <w:tcW w:w="584" w:type="dxa"/>
            <w:tcBorders>
              <w:top w:val="single" w:sz="4" w:space="0" w:color="auto"/>
              <w:left w:val="single" w:sz="4" w:space="0" w:color="auto"/>
              <w:bottom w:val="nil"/>
              <w:right w:val="single" w:sz="4" w:space="0" w:color="auto"/>
            </w:tcBorders>
            <w:shd w:val="clear" w:color="auto" w:fill="auto"/>
            <w:noWrap/>
            <w:vAlign w:val="bottom"/>
            <w:hideMark/>
          </w:tcPr>
          <w:p w:rsidR="00EB4702" w:rsidRPr="00EB4702" w:rsidRDefault="00EB4702" w:rsidP="00EB4702">
            <w:pPr>
              <w:keepNext/>
              <w:spacing w:after="0" w:line="240" w:lineRule="auto"/>
              <w:jc w:val="center"/>
              <w:outlineLvl w:val="8"/>
              <w:rPr>
                <w:rFonts w:ascii="Arial" w:eastAsia="Times New Roman" w:hAnsi="Arial" w:cs="Arial"/>
                <w:color w:val="000000"/>
              </w:rPr>
            </w:pPr>
            <w:r w:rsidRPr="00EB4702">
              <w:rPr>
                <w:rFonts w:ascii="Arial" w:eastAsia="Times New Roman" w:hAnsi="Arial" w:cs="Arial"/>
                <w:color w:val="000000"/>
              </w:rPr>
              <w:t>E</w:t>
            </w:r>
          </w:p>
        </w:tc>
        <w:tc>
          <w:tcPr>
            <w:tcW w:w="584" w:type="dxa"/>
            <w:tcBorders>
              <w:top w:val="single" w:sz="4" w:space="0" w:color="auto"/>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A</w:t>
            </w:r>
          </w:p>
        </w:tc>
        <w:tc>
          <w:tcPr>
            <w:tcW w:w="2725"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S 52° 04´47" E</w:t>
            </w:r>
          </w:p>
        </w:tc>
        <w:tc>
          <w:tcPr>
            <w:tcW w:w="1565"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5.95</w:t>
            </w:r>
          </w:p>
        </w:tc>
        <w:tc>
          <w:tcPr>
            <w:tcW w:w="584"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A</w:t>
            </w:r>
          </w:p>
        </w:tc>
        <w:tc>
          <w:tcPr>
            <w:tcW w:w="1359" w:type="dxa"/>
            <w:tcBorders>
              <w:top w:val="nil"/>
              <w:left w:val="nil"/>
              <w:bottom w:val="nil"/>
              <w:right w:val="single" w:sz="4" w:space="0" w:color="auto"/>
            </w:tcBorders>
            <w:shd w:val="clear" w:color="000000" w:fill="FFFFFF"/>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5,926.504</w:t>
            </w:r>
          </w:p>
        </w:tc>
        <w:tc>
          <w:tcPr>
            <w:tcW w:w="1359" w:type="dxa"/>
            <w:tcBorders>
              <w:top w:val="nil"/>
              <w:left w:val="nil"/>
              <w:bottom w:val="nil"/>
              <w:right w:val="single" w:sz="4" w:space="0" w:color="auto"/>
            </w:tcBorders>
            <w:shd w:val="clear" w:color="000000" w:fill="FFFFFF"/>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5,278.659</w:t>
            </w:r>
          </w:p>
        </w:tc>
      </w:tr>
      <w:tr w:rsidR="00EB4702" w:rsidRPr="00EB4702" w:rsidTr="00FE1985">
        <w:trPr>
          <w:trHeight w:val="300"/>
        </w:trPr>
        <w:tc>
          <w:tcPr>
            <w:tcW w:w="584" w:type="dxa"/>
            <w:tcBorders>
              <w:top w:val="nil"/>
              <w:left w:val="single" w:sz="4" w:space="0" w:color="auto"/>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584"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2725"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CENTRO DE CURVA</w:t>
            </w:r>
          </w:p>
        </w:tc>
        <w:tc>
          <w:tcPr>
            <w:tcW w:w="1565"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584"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1359" w:type="dxa"/>
            <w:tcBorders>
              <w:top w:val="nil"/>
              <w:left w:val="nil"/>
              <w:bottom w:val="nil"/>
              <w:right w:val="single" w:sz="4" w:space="0" w:color="auto"/>
            </w:tcBorders>
            <w:shd w:val="clear" w:color="000000" w:fill="FFFFFF"/>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5,925.625</w:t>
            </w:r>
          </w:p>
        </w:tc>
        <w:tc>
          <w:tcPr>
            <w:tcW w:w="1359" w:type="dxa"/>
            <w:tcBorders>
              <w:top w:val="nil"/>
              <w:left w:val="nil"/>
              <w:bottom w:val="nil"/>
              <w:right w:val="single" w:sz="4" w:space="0" w:color="auto"/>
            </w:tcBorders>
            <w:shd w:val="clear" w:color="000000" w:fill="FFFFFF"/>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5,283.658</w:t>
            </w:r>
          </w:p>
        </w:tc>
      </w:tr>
      <w:tr w:rsidR="00EB4702" w:rsidRPr="00EB4702" w:rsidTr="00FE1985">
        <w:trPr>
          <w:trHeight w:val="300"/>
        </w:trPr>
        <w:tc>
          <w:tcPr>
            <w:tcW w:w="584" w:type="dxa"/>
            <w:tcBorders>
              <w:top w:val="nil"/>
              <w:left w:val="single" w:sz="4" w:space="0" w:color="auto"/>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lastRenderedPageBreak/>
              <w:t> </w:t>
            </w:r>
          </w:p>
        </w:tc>
        <w:tc>
          <w:tcPr>
            <w:tcW w:w="584"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2725"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DELTA= 73°3´36"</w:t>
            </w:r>
          </w:p>
        </w:tc>
        <w:tc>
          <w:tcPr>
            <w:tcW w:w="1565"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LC= 6.38</w:t>
            </w:r>
          </w:p>
        </w:tc>
        <w:tc>
          <w:tcPr>
            <w:tcW w:w="584"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1359"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1359" w:type="dxa"/>
            <w:tcBorders>
              <w:top w:val="nil"/>
              <w:left w:val="nil"/>
              <w:bottom w:val="nil"/>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r>
      <w:tr w:rsidR="00EB4702" w:rsidRPr="00EB4702" w:rsidTr="00FE1985">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584"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2725"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RADIO= 5.00</w:t>
            </w:r>
          </w:p>
        </w:tc>
        <w:tc>
          <w:tcPr>
            <w:tcW w:w="1565"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ST= 3.70</w:t>
            </w:r>
          </w:p>
        </w:tc>
        <w:tc>
          <w:tcPr>
            <w:tcW w:w="584"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1359"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c>
          <w:tcPr>
            <w:tcW w:w="1359" w:type="dxa"/>
            <w:tcBorders>
              <w:top w:val="nil"/>
              <w:left w:val="nil"/>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 </w:t>
            </w:r>
          </w:p>
        </w:tc>
      </w:tr>
      <w:tr w:rsidR="00EB4702" w:rsidRPr="00EB4702" w:rsidTr="00FE1985">
        <w:trPr>
          <w:trHeight w:val="300"/>
        </w:trPr>
        <w:tc>
          <w:tcPr>
            <w:tcW w:w="87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702" w:rsidRPr="00EB4702" w:rsidRDefault="00EB4702" w:rsidP="00EB4702">
            <w:pPr>
              <w:spacing w:after="0" w:line="240" w:lineRule="auto"/>
              <w:jc w:val="center"/>
              <w:rPr>
                <w:rFonts w:ascii="Arial" w:eastAsia="Times New Roman" w:hAnsi="Arial" w:cs="Arial"/>
                <w:color w:val="000000"/>
              </w:rPr>
            </w:pPr>
            <w:r w:rsidRPr="00EB4702">
              <w:rPr>
                <w:rFonts w:ascii="Arial" w:eastAsia="Times New Roman" w:hAnsi="Arial" w:cs="Arial"/>
                <w:color w:val="000000"/>
              </w:rPr>
              <w:t>SUPERFICIE = 1,898.87 m2</w:t>
            </w:r>
          </w:p>
        </w:tc>
      </w:tr>
    </w:tbl>
    <w:p w:rsidR="00EB4702" w:rsidRPr="00EB4702" w:rsidRDefault="00EB4702" w:rsidP="00EB4702">
      <w:pPr>
        <w:spacing w:after="160" w:line="259" w:lineRule="auto"/>
        <w:jc w:val="both"/>
        <w:rPr>
          <w:rFonts w:ascii="Arial" w:eastAsiaTheme="minorHAnsi" w:hAnsi="Arial" w:cs="Arial"/>
          <w:lang w:eastAsia="en-US"/>
        </w:rPr>
      </w:pPr>
    </w:p>
    <w:p w:rsidR="00EB4702" w:rsidRPr="00EB4702" w:rsidRDefault="00EB4702" w:rsidP="00EB4702">
      <w:pPr>
        <w:spacing w:after="160" w:line="259" w:lineRule="auto"/>
        <w:jc w:val="both"/>
        <w:rPr>
          <w:rFonts w:ascii="Arial" w:eastAsiaTheme="minorHAnsi" w:hAnsi="Arial" w:cs="Arial"/>
          <w:lang w:eastAsia="en-US"/>
        </w:rPr>
      </w:pPr>
      <w:r w:rsidRPr="00EB4702">
        <w:rPr>
          <w:rFonts w:ascii="Arial" w:eastAsiaTheme="minorHAnsi" w:hAnsi="Arial" w:cs="Arial"/>
          <w:lang w:eastAsia="en-US"/>
        </w:rPr>
        <w:t xml:space="preserve">Dicho inmueble lo ampara los siguientes datos de registro: A favor de Municipio de Juárez, Nuevo León. Bajo el Número13272, Volumen 82, Libro 133, Sección Propiedad, con fecha 22 de Diciembre del 2009. </w:t>
      </w:r>
    </w:p>
    <w:p w:rsidR="00EB4702" w:rsidRPr="00EB4702" w:rsidRDefault="00EB4702" w:rsidP="00EB4702">
      <w:pPr>
        <w:spacing w:after="160" w:line="259" w:lineRule="auto"/>
        <w:jc w:val="both"/>
        <w:rPr>
          <w:rFonts w:ascii="Arial" w:eastAsiaTheme="minorHAnsi" w:hAnsi="Arial" w:cs="Arial"/>
          <w:lang w:eastAsia="en-US"/>
        </w:rPr>
      </w:pPr>
      <w:r w:rsidRPr="00EB4702">
        <w:rPr>
          <w:rFonts w:ascii="Arial" w:eastAsiaTheme="minorHAnsi" w:hAnsi="Arial" w:cs="Arial"/>
          <w:lang w:eastAsia="en-US"/>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EB4702" w:rsidRPr="00EB4702" w:rsidRDefault="00EB4702" w:rsidP="00EB4702">
      <w:pPr>
        <w:tabs>
          <w:tab w:val="left" w:pos="0"/>
        </w:tabs>
        <w:autoSpaceDE w:val="0"/>
        <w:autoSpaceDN w:val="0"/>
        <w:adjustRightInd w:val="0"/>
        <w:spacing w:before="240" w:line="240" w:lineRule="auto"/>
        <w:jc w:val="both"/>
        <w:rPr>
          <w:rFonts w:ascii="Arial" w:eastAsiaTheme="minorHAnsi" w:hAnsi="Arial" w:cs="Arial"/>
          <w:lang w:eastAsia="en-US"/>
        </w:rPr>
      </w:pPr>
      <w:r w:rsidRPr="00EB4702">
        <w:rPr>
          <w:rFonts w:ascii="Arial" w:eastAsiaTheme="minorHAnsi" w:hAnsi="Arial" w:cs="Arial"/>
          <w:lang w:eastAsia="en-US"/>
        </w:rPr>
        <w:t>TERCERO.-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w:t>
      </w:r>
    </w:p>
    <w:p w:rsidR="00EB4702" w:rsidRPr="00EB4702" w:rsidRDefault="00EB4702" w:rsidP="00A74F49">
      <w:pPr>
        <w:jc w:val="both"/>
        <w:rPr>
          <w:rFonts w:ascii="Arial" w:eastAsia="Arial Unicode MS" w:hAnsi="Arial" w:cs="Arial"/>
          <w:lang w:val="es-ES" w:eastAsia="en-US"/>
        </w:rPr>
      </w:pPr>
      <w:r w:rsidRPr="00EB4702">
        <w:rPr>
          <w:rFonts w:ascii="Arial" w:eastAsia="Arial Unicode MS" w:hAnsi="Arial" w:cs="Arial"/>
          <w:lang w:val="es-ES" w:eastAsia="en-US"/>
        </w:rPr>
        <w:t>ACUERDO NO. 08</w:t>
      </w:r>
      <w:r w:rsidR="00A74F49">
        <w:rPr>
          <w:rFonts w:ascii="Arial" w:eastAsia="Arial Unicode MS" w:hAnsi="Arial" w:cs="Arial"/>
          <w:lang w:val="es-ES" w:eastAsia="en-US"/>
        </w:rPr>
        <w:t xml:space="preserve">.- </w:t>
      </w:r>
      <w:r w:rsidRPr="00EB4702">
        <w:rPr>
          <w:rFonts w:ascii="Arial" w:eastAsia="Arial" w:hAnsi="Arial" w:cs="Arial"/>
        </w:rPr>
        <w:t xml:space="preserve">POR UNANIMIDAD DE VOTOS DE LOS EDILES PRESENTES, EL AYUNTAMIENTO DE JUÁREZ, NUEVO LEÓN </w:t>
      </w:r>
      <w:r w:rsidRPr="00EB4702">
        <w:rPr>
          <w:rFonts w:ascii="Arial" w:eastAsia="Calibri" w:hAnsi="Arial" w:cs="Arial"/>
          <w:lang w:val="es-ES" w:eastAsia="en-US"/>
        </w:rPr>
        <w:t xml:space="preserve">APRUEBA Y AUTORIZA EL </w:t>
      </w:r>
      <w:r w:rsidRPr="00EB4702">
        <w:rPr>
          <w:rFonts w:ascii="Arial" w:eastAsia="Calibri" w:hAnsi="Arial" w:cs="Arial"/>
          <w:lang w:val="es-ES" w:eastAsia="es-ES"/>
        </w:rPr>
        <w:t xml:space="preserve">DICTAMEN </w:t>
      </w:r>
      <w:r w:rsidRPr="00EB4702">
        <w:rPr>
          <w:rFonts w:ascii="Arial" w:eastAsiaTheme="minorHAnsi" w:hAnsi="Arial" w:cs="Arial"/>
          <w:lang w:eastAsia="en-US"/>
        </w:rPr>
        <w:t>RELATIVO A LA DECLARACIÓN DE INCORPORACIÓN, EMITIDO POR LA COMISIÓN DE HACIENDA Y PATRIMONIO MUNICIPALES, DEL R. AYUNTAMIENTO DE JUÁREZ, NUEVO LEÓN</w:t>
      </w:r>
      <w:r w:rsidRPr="00EB4702">
        <w:rPr>
          <w:rFonts w:ascii="Arial" w:eastAsia="Calibri" w:hAnsi="Arial" w:cs="Arial"/>
          <w:lang w:val="es-ES" w:eastAsia="en-US"/>
        </w:rPr>
        <w:t xml:space="preserve">, EN LOS SIGUIENTES TÉRMINOS: </w:t>
      </w:r>
    </w:p>
    <w:p w:rsidR="00EB4702" w:rsidRPr="00EB4702" w:rsidRDefault="00EB4702" w:rsidP="00EB4702">
      <w:pPr>
        <w:spacing w:after="160" w:line="259" w:lineRule="auto"/>
        <w:jc w:val="both"/>
        <w:rPr>
          <w:rFonts w:ascii="Arial" w:eastAsiaTheme="minorHAnsi" w:hAnsi="Arial" w:cs="Arial"/>
          <w:lang w:eastAsia="en-US"/>
        </w:rPr>
      </w:pPr>
      <w:r w:rsidRPr="00EB4702">
        <w:rPr>
          <w:rFonts w:ascii="Arial" w:eastAsiaTheme="minorHAnsi" w:hAnsi="Arial" w:cs="Arial"/>
          <w:lang w:eastAsia="en-US"/>
        </w:rPr>
        <w:t xml:space="preserve">PRIMERO.- Se aprueba, autoriza y expide la DECLARATORIA DE INCORPORACIÓN DEL AREA MUNICIPAL AL PATRIMONIO MUNICIPAL que a continuación se describe: </w:t>
      </w:r>
    </w:p>
    <w:p w:rsidR="00EB4702" w:rsidRPr="00EB4702" w:rsidRDefault="00EB4702" w:rsidP="00EB4702">
      <w:pPr>
        <w:spacing w:after="0" w:line="240" w:lineRule="atLeast"/>
        <w:jc w:val="both"/>
        <w:rPr>
          <w:rFonts w:ascii="Arial" w:eastAsiaTheme="minorHAnsi" w:hAnsi="Arial" w:cs="Arial"/>
          <w:lang w:eastAsia="en-US"/>
        </w:rPr>
      </w:pPr>
      <w:r w:rsidRPr="00EB4702">
        <w:rPr>
          <w:rFonts w:ascii="Arial" w:eastAsiaTheme="minorHAnsi" w:hAnsi="Arial" w:cs="Arial"/>
          <w:lang w:eastAsia="en-US"/>
        </w:rPr>
        <w:t>Área Municipal No.10 ubicada en la Manzana 603 Lote 1 del Fraccionamiento   Los Puertos 2do Sector en el Municipio de Juárez N.L., con superficie total: 1,711.38mts2.</w:t>
      </w:r>
    </w:p>
    <w:p w:rsidR="00EB4702" w:rsidRPr="00EB4702" w:rsidRDefault="00EB4702" w:rsidP="00EB4702">
      <w:pPr>
        <w:spacing w:after="0" w:line="240" w:lineRule="auto"/>
        <w:jc w:val="both"/>
        <w:rPr>
          <w:rFonts w:ascii="Arial" w:eastAsiaTheme="minorHAnsi" w:hAnsi="Arial" w:cs="Arial"/>
          <w:lang w:eastAsia="en-US"/>
        </w:rPr>
      </w:pPr>
    </w:p>
    <w:p w:rsidR="00EB4702" w:rsidRPr="00EB4702" w:rsidRDefault="00EB4702" w:rsidP="00EB4702">
      <w:pPr>
        <w:spacing w:after="160" w:line="259" w:lineRule="auto"/>
        <w:jc w:val="both"/>
        <w:rPr>
          <w:rFonts w:ascii="Arial" w:eastAsiaTheme="minorHAnsi" w:hAnsi="Arial" w:cs="Arial"/>
          <w:lang w:eastAsia="en-US"/>
        </w:rPr>
      </w:pPr>
      <w:r w:rsidRPr="00EB4702">
        <w:rPr>
          <w:rFonts w:ascii="Arial" w:eastAsiaTheme="minorHAnsi" w:hAnsi="Arial" w:cs="Arial"/>
          <w:lang w:eastAsia="en-US"/>
        </w:rPr>
        <w:t>Medidas y Colindancias:</w:t>
      </w:r>
    </w:p>
    <w:p w:rsidR="00EB4702" w:rsidRPr="00EB4702" w:rsidRDefault="00EB4702" w:rsidP="00EB4702">
      <w:pPr>
        <w:spacing w:after="0" w:line="240" w:lineRule="auto"/>
        <w:rPr>
          <w:rFonts w:ascii="Arial" w:eastAsia="Calibri" w:hAnsi="Arial" w:cs="Arial"/>
          <w:lang w:eastAsia="en-US"/>
        </w:rPr>
      </w:pPr>
      <w:r w:rsidRPr="00EB4702">
        <w:rPr>
          <w:rFonts w:ascii="Arial" w:eastAsia="Calibri" w:hAnsi="Arial" w:cs="Arial"/>
          <w:lang w:eastAsia="en-US"/>
        </w:rPr>
        <w:t xml:space="preserve">Del punto 1 al 2 mide 85.22mts. </w:t>
      </w:r>
    </w:p>
    <w:p w:rsidR="00EB4702" w:rsidRPr="00EB4702" w:rsidRDefault="00EB4702" w:rsidP="00EB4702">
      <w:pPr>
        <w:spacing w:after="0" w:line="240" w:lineRule="auto"/>
        <w:rPr>
          <w:rFonts w:ascii="Arial" w:eastAsia="Calibri" w:hAnsi="Arial" w:cs="Arial"/>
          <w:lang w:eastAsia="en-US"/>
        </w:rPr>
      </w:pPr>
      <w:r w:rsidRPr="00EB4702">
        <w:rPr>
          <w:rFonts w:ascii="Arial" w:eastAsia="Calibri" w:hAnsi="Arial" w:cs="Arial"/>
          <w:lang w:eastAsia="en-US"/>
        </w:rPr>
        <w:t>Del punto 2 al 3 mide 25.12mts.</w:t>
      </w:r>
    </w:p>
    <w:p w:rsidR="00EB4702" w:rsidRPr="00EB4702" w:rsidRDefault="00EB4702" w:rsidP="00EB4702">
      <w:pPr>
        <w:spacing w:after="0" w:line="240" w:lineRule="auto"/>
        <w:jc w:val="both"/>
        <w:rPr>
          <w:rFonts w:ascii="Arial" w:eastAsiaTheme="minorHAnsi" w:hAnsi="Arial" w:cs="Arial"/>
          <w:lang w:eastAsia="en-US"/>
        </w:rPr>
      </w:pPr>
      <w:r w:rsidRPr="00EB4702">
        <w:rPr>
          <w:rFonts w:ascii="Arial" w:eastAsiaTheme="minorHAnsi" w:hAnsi="Arial" w:cs="Arial"/>
          <w:lang w:eastAsia="en-US"/>
        </w:rPr>
        <w:t xml:space="preserve">Del punto 3 al 4 mide 76.74mts. </w:t>
      </w:r>
    </w:p>
    <w:p w:rsidR="00EB4702" w:rsidRPr="00EB4702" w:rsidRDefault="00EB4702" w:rsidP="00EB4702">
      <w:pPr>
        <w:spacing w:after="0" w:line="240" w:lineRule="auto"/>
        <w:rPr>
          <w:rFonts w:ascii="Arial" w:eastAsia="Calibri" w:hAnsi="Arial" w:cs="Arial"/>
          <w:lang w:eastAsia="en-US"/>
        </w:rPr>
      </w:pPr>
      <w:r w:rsidRPr="00EB4702">
        <w:rPr>
          <w:rFonts w:ascii="Arial" w:eastAsia="Calibri" w:hAnsi="Arial" w:cs="Arial"/>
          <w:lang w:eastAsia="en-US"/>
        </w:rPr>
        <w:t>Del punto 4 al 5 mide en línea curva mide 12.14mts.</w:t>
      </w:r>
    </w:p>
    <w:p w:rsidR="00EB4702" w:rsidRPr="00EB4702" w:rsidRDefault="00EB4702" w:rsidP="00EB4702">
      <w:pPr>
        <w:spacing w:after="0" w:line="240" w:lineRule="auto"/>
        <w:rPr>
          <w:rFonts w:ascii="Arial" w:eastAsia="Calibri" w:hAnsi="Arial" w:cs="Arial"/>
          <w:lang w:eastAsia="en-US"/>
        </w:rPr>
      </w:pPr>
      <w:r w:rsidRPr="00EB4702">
        <w:rPr>
          <w:rFonts w:ascii="Arial" w:eastAsia="Calibri" w:hAnsi="Arial" w:cs="Arial"/>
          <w:lang w:eastAsia="en-US"/>
        </w:rPr>
        <w:t xml:space="preserve">Del punto 5 al 1mide 12.82mts. </w:t>
      </w:r>
    </w:p>
    <w:p w:rsidR="00EB4702" w:rsidRPr="00EB4702" w:rsidRDefault="00EB4702" w:rsidP="00EB4702">
      <w:pPr>
        <w:spacing w:after="0" w:line="240" w:lineRule="auto"/>
        <w:rPr>
          <w:rFonts w:ascii="Arial" w:eastAsia="Calibri" w:hAnsi="Arial" w:cs="Arial"/>
          <w:lang w:eastAsia="en-US"/>
        </w:rPr>
      </w:pPr>
    </w:p>
    <w:p w:rsidR="00EB4702" w:rsidRPr="00EB4702" w:rsidRDefault="00EB4702" w:rsidP="00EB4702">
      <w:pPr>
        <w:numPr>
          <w:ilvl w:val="0"/>
          <w:numId w:val="49"/>
        </w:numPr>
        <w:spacing w:after="0" w:line="240" w:lineRule="auto"/>
        <w:rPr>
          <w:rFonts w:ascii="Arial" w:eastAsia="Calibri" w:hAnsi="Arial" w:cs="Arial"/>
          <w:lang w:eastAsia="en-US"/>
        </w:rPr>
      </w:pPr>
      <w:r w:rsidRPr="00EB4702">
        <w:rPr>
          <w:rFonts w:ascii="Arial" w:eastAsia="Calibri" w:hAnsi="Arial" w:cs="Arial"/>
          <w:lang w:eastAsia="en-US"/>
        </w:rPr>
        <w:t>Al Norte con la calle Gales.</w:t>
      </w:r>
    </w:p>
    <w:p w:rsidR="00EB4702" w:rsidRPr="00EB4702" w:rsidRDefault="00EB4702" w:rsidP="00EB4702">
      <w:pPr>
        <w:numPr>
          <w:ilvl w:val="0"/>
          <w:numId w:val="49"/>
        </w:numPr>
        <w:spacing w:after="0" w:line="240" w:lineRule="auto"/>
        <w:rPr>
          <w:rFonts w:ascii="Arial" w:eastAsia="Calibri" w:hAnsi="Arial" w:cs="Arial"/>
          <w:lang w:eastAsia="en-US"/>
        </w:rPr>
      </w:pPr>
      <w:r w:rsidRPr="00EB4702">
        <w:rPr>
          <w:rFonts w:ascii="Arial" w:eastAsia="Calibri" w:hAnsi="Arial" w:cs="Arial"/>
          <w:lang w:eastAsia="en-US"/>
        </w:rPr>
        <w:t xml:space="preserve">Al Sur con el Derecho de paso 5 al Este con Propiedad Privada. </w:t>
      </w:r>
    </w:p>
    <w:p w:rsidR="00EB4702" w:rsidRPr="00EB4702" w:rsidRDefault="00EB4702" w:rsidP="00EB4702">
      <w:pPr>
        <w:numPr>
          <w:ilvl w:val="0"/>
          <w:numId w:val="49"/>
        </w:numPr>
        <w:spacing w:after="0" w:line="240" w:lineRule="auto"/>
        <w:rPr>
          <w:rFonts w:ascii="Arial" w:eastAsia="Calibri" w:hAnsi="Arial" w:cs="Arial"/>
          <w:lang w:eastAsia="en-US"/>
        </w:rPr>
      </w:pPr>
      <w:r w:rsidRPr="00EB4702">
        <w:rPr>
          <w:rFonts w:ascii="Arial" w:eastAsia="Calibri" w:hAnsi="Arial" w:cs="Arial"/>
          <w:lang w:eastAsia="en-US"/>
        </w:rPr>
        <w:t>Al Oeste con la Avenida Bahía.</w:t>
      </w:r>
    </w:p>
    <w:p w:rsidR="00EB4702" w:rsidRPr="00EB4702" w:rsidRDefault="00EB4702" w:rsidP="00EB4702">
      <w:pPr>
        <w:spacing w:after="0" w:line="240" w:lineRule="auto"/>
        <w:ind w:left="360"/>
        <w:rPr>
          <w:rFonts w:ascii="Arial" w:eastAsia="Calibri" w:hAnsi="Arial" w:cs="Arial"/>
          <w:lang w:eastAsia="en-US"/>
        </w:rPr>
      </w:pPr>
    </w:p>
    <w:p w:rsidR="00EB4702" w:rsidRPr="00EB4702" w:rsidRDefault="00EB4702" w:rsidP="00EB4702">
      <w:pPr>
        <w:spacing w:after="160" w:line="259" w:lineRule="auto"/>
        <w:jc w:val="both"/>
        <w:rPr>
          <w:rFonts w:ascii="Arial" w:eastAsiaTheme="minorHAnsi" w:hAnsi="Arial" w:cs="Arial"/>
          <w:lang w:eastAsia="en-US"/>
        </w:rPr>
      </w:pPr>
      <w:r w:rsidRPr="00EB4702">
        <w:rPr>
          <w:rFonts w:ascii="Arial" w:eastAsiaTheme="minorHAnsi" w:hAnsi="Arial" w:cs="Arial"/>
          <w:lang w:eastAsia="en-US"/>
        </w:rPr>
        <w:t xml:space="preserve">Dicho inmueble lo ampara los siguientes datos de registro: A Favor de Municipio de Juárez, Nuevo León. Bajo el Número 7174, Volumen 84, Libro 72, Sección Propiedad, con fecha 15 de Septiembre del 2011. </w:t>
      </w:r>
    </w:p>
    <w:p w:rsidR="00EB4702" w:rsidRPr="00EB4702" w:rsidRDefault="00EB4702" w:rsidP="00EB4702">
      <w:pPr>
        <w:spacing w:after="160" w:line="259" w:lineRule="auto"/>
        <w:jc w:val="both"/>
        <w:rPr>
          <w:rFonts w:ascii="Arial" w:eastAsiaTheme="minorHAnsi" w:hAnsi="Arial" w:cs="Arial"/>
          <w:lang w:eastAsia="en-US"/>
        </w:rPr>
      </w:pPr>
      <w:r w:rsidRPr="00EB4702">
        <w:rPr>
          <w:rFonts w:ascii="Arial" w:eastAsiaTheme="minorHAnsi" w:hAnsi="Arial" w:cs="Arial"/>
          <w:lang w:eastAsia="en-US"/>
        </w:rPr>
        <w:lastRenderedPageBreak/>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EB4702" w:rsidRPr="00EB4702" w:rsidRDefault="00EB4702" w:rsidP="00A74F49">
      <w:pPr>
        <w:tabs>
          <w:tab w:val="left" w:pos="0"/>
        </w:tabs>
        <w:autoSpaceDE w:val="0"/>
        <w:autoSpaceDN w:val="0"/>
        <w:adjustRightInd w:val="0"/>
        <w:spacing w:before="240" w:line="240" w:lineRule="auto"/>
        <w:jc w:val="both"/>
        <w:rPr>
          <w:rFonts w:ascii="Arial" w:eastAsiaTheme="minorHAnsi" w:hAnsi="Arial" w:cs="Arial"/>
          <w:lang w:eastAsia="en-US"/>
        </w:rPr>
      </w:pPr>
      <w:r w:rsidRPr="00EB4702">
        <w:rPr>
          <w:rFonts w:ascii="Arial" w:eastAsiaTheme="minorHAnsi" w:hAnsi="Arial" w:cs="Arial"/>
          <w:lang w:eastAsia="en-US"/>
        </w:rPr>
        <w:t>TERCERO.-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w:t>
      </w:r>
    </w:p>
    <w:p w:rsidR="00EB4702" w:rsidRPr="00EB4702" w:rsidRDefault="00EB4702" w:rsidP="00A74F49">
      <w:pPr>
        <w:spacing w:after="160" w:line="259" w:lineRule="auto"/>
        <w:jc w:val="both"/>
        <w:rPr>
          <w:rFonts w:ascii="Arial" w:eastAsia="Arial Unicode MS" w:hAnsi="Arial" w:cs="Arial"/>
          <w:lang w:eastAsia="en-US"/>
        </w:rPr>
      </w:pPr>
      <w:r w:rsidRPr="00EB4702">
        <w:rPr>
          <w:rFonts w:ascii="Arial" w:eastAsia="Arial Unicode MS" w:hAnsi="Arial" w:cs="Arial"/>
          <w:lang w:eastAsia="en-US"/>
        </w:rPr>
        <w:t>ACUERDO NO. 09</w:t>
      </w:r>
      <w:r w:rsidR="00A74F49">
        <w:rPr>
          <w:rFonts w:ascii="Arial" w:eastAsia="Arial Unicode MS" w:hAnsi="Arial" w:cs="Arial"/>
          <w:lang w:eastAsia="en-US"/>
        </w:rPr>
        <w:t xml:space="preserve">.- </w:t>
      </w:r>
      <w:r w:rsidRPr="00EB4702">
        <w:rPr>
          <w:rFonts w:ascii="Arial" w:eastAsia="Arial Unicode MS" w:hAnsi="Arial" w:cs="Arial"/>
          <w:lang w:eastAsia="en-US"/>
        </w:rPr>
        <w:t xml:space="preserve">POR UNANIMIDAD DE VOTOS DE LOS EDILES PRESENTES, </w:t>
      </w:r>
      <w:r w:rsidRPr="00EB4702">
        <w:rPr>
          <w:rFonts w:ascii="Arial" w:eastAsia="Times New Roman" w:hAnsi="Arial" w:cs="Arial"/>
          <w:lang w:eastAsia="es-ES"/>
        </w:rPr>
        <w:t>EL AYUNTAMIENTO DE JUÁREZ, NUEVO LEÓN, EN BASE A SUS ATRIBUCIONES ESTABLECIDAS EN EL ARTÍCULO 115 DE LA CONSTITUCIÓN POLÍTICA DE LOS ESTADOS UNIDOS MEXICANOS, ARTÍCULOS 118 Y 130 DE LA CONSTITUCIÓN POLÍTICA DEL ESTADO LIBRE Y SOBERANO DE NUEVO LEÓN, EN RELACIÓN CON LO DISPUESTO EN EL ARTÍCULO 33 FRACCIÒN I INCISO B), DE LA LEY DE GOBIERNO MUNICIPAL DEL ESTADO DE NUEVO LEÓN, Y CON LO ESTABLECIDO EN EL ARTÍCULO 9 FRACCIÓN XXI Y DEMÁS RELATIVOS DEL REGLAMENTO INTERIOR DEL AYUNTAMIENTO DE JUÁREZ, NUEVO LEÓN, APRUEBA Y AUTORIZA EL ACUERDO DELEGATORIO DE FACULTADES A LA FUNCIONARIA QUE SE MENCIONA, EN LOS SIGUIENTES TÉRMINOS:</w:t>
      </w:r>
    </w:p>
    <w:p w:rsidR="00EB4702" w:rsidRPr="00EB4702" w:rsidRDefault="00EB4702" w:rsidP="00EB4702">
      <w:pPr>
        <w:spacing w:after="160" w:line="240" w:lineRule="auto"/>
        <w:jc w:val="both"/>
        <w:rPr>
          <w:rFonts w:ascii="Arial" w:eastAsia="Arial Unicode MS" w:hAnsi="Arial" w:cs="Arial"/>
          <w:lang w:eastAsia="en-US"/>
        </w:rPr>
      </w:pPr>
      <w:r w:rsidRPr="00EB4702">
        <w:rPr>
          <w:rFonts w:ascii="Arial" w:eastAsiaTheme="minorHAnsi" w:hAnsi="Arial" w:cs="Arial"/>
          <w:lang w:eastAsia="en-US"/>
        </w:rPr>
        <w:t>PRIMERO.- Se otorgan a la C. Licenciada Elia Rosalía del Bosque Hernández, Directora de Transparencia, las facultades de Representación Legal del Presidente Municipal de Juárez, Nuevo León, de la Administración Pública Municipal de Juárez, Nuevo León, así como también de sus Dependencias y los servidores públicos en su carácter de sujetos obligados, a efecto de que realice todos los tramites, procedimientos, diligencias, contestaciones, rinda informes, y en general todo lo conducente de los recursos y procedimientos en materia de acceso a la información pública ante la Comisión de Transparencia y Acceso a la Información del Estado de Nuevo León; en la inteligencia de que siguen vigentes los Acuerdos Delegatorios otorgados con anterioridad a los diversos Servidores Públicos de ésta Administración Municipal.</w:t>
      </w:r>
    </w:p>
    <w:p w:rsidR="00EB4702" w:rsidRPr="00EB4702" w:rsidRDefault="00EB4702" w:rsidP="00EB4702">
      <w:pPr>
        <w:spacing w:after="160" w:line="259" w:lineRule="auto"/>
        <w:jc w:val="both"/>
        <w:rPr>
          <w:rFonts w:ascii="Arial" w:eastAsia="Arial Unicode MS" w:hAnsi="Arial" w:cs="Arial"/>
          <w:lang w:eastAsia="en-US"/>
        </w:rPr>
      </w:pPr>
      <w:r w:rsidRPr="00EB4702">
        <w:rPr>
          <w:rFonts w:ascii="Arial" w:eastAsiaTheme="minorHAnsi" w:hAnsi="Arial" w:cs="Arial"/>
          <w:lang w:eastAsia="en-US"/>
        </w:rPr>
        <w:t>SEGUNDO.- Gírense las instrucciones para la debida publicación del presente acuerdo delegatorio de facultades, de conformidad con lo dispuesto por los artículos 64, 65 y 66 de la Ley de Gobierno Municipal del Estado de Nuevo León.</w:t>
      </w:r>
    </w:p>
    <w:p w:rsidR="00FB5DF7" w:rsidRPr="00EB4702" w:rsidRDefault="00FB5DF7" w:rsidP="00FB5DF7">
      <w:pPr>
        <w:jc w:val="both"/>
        <w:rPr>
          <w:rFonts w:ascii="Arial" w:eastAsia="Arial Unicode MS" w:hAnsi="Arial" w:cs="Arial"/>
          <w:lang w:val="es-ES" w:eastAsia="en-US"/>
        </w:rPr>
      </w:pPr>
      <w:bookmarkStart w:id="0" w:name="_GoBack"/>
      <w:bookmarkEnd w:id="0"/>
    </w:p>
    <w:sectPr w:rsidR="00FB5DF7" w:rsidRPr="00EB4702" w:rsidSect="00DD3CA8">
      <w:headerReference w:type="default" r:id="rId8"/>
      <w:footerReference w:type="default" r:id="rId9"/>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806" w:rsidRDefault="00300806">
      <w:pPr>
        <w:spacing w:after="0" w:line="240" w:lineRule="auto"/>
      </w:pPr>
      <w:r>
        <w:separator/>
      </w:r>
    </w:p>
  </w:endnote>
  <w:endnote w:type="continuationSeparator" w:id="0">
    <w:p w:rsidR="00300806" w:rsidRDefault="0030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Raavi">
    <w:panose1 w:val="020B0502040204020203"/>
    <w:charset w:val="01"/>
    <w:family w:val="roman"/>
    <w:notTrueType/>
    <w:pitch w:val="variable"/>
  </w:font>
  <w:font w:name="Lucida Calligraphy">
    <w:altName w:val="Ink Free"/>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2F" w:rsidRPr="009D7D1C" w:rsidRDefault="00F21877" w:rsidP="003B45A8">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sidR="00054BB2">
      <w:rPr>
        <w:noProof/>
      </w:rPr>
      <w:t>7</w:t>
    </w:r>
    <w:r>
      <w:rPr>
        <w:noProof/>
      </w:rPr>
      <w:fldChar w:fldCharType="end"/>
    </w:r>
  </w:p>
  <w:p w:rsidR="00624C2F" w:rsidRPr="003B45A8" w:rsidRDefault="00300806" w:rsidP="003B45A8">
    <w:pPr>
      <w:pStyle w:val="Piedepgina"/>
    </w:pPr>
  </w:p>
  <w:p w:rsidR="00624C2F" w:rsidRDefault="003008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806" w:rsidRDefault="00300806">
      <w:pPr>
        <w:spacing w:after="0" w:line="240" w:lineRule="auto"/>
      </w:pPr>
      <w:r>
        <w:separator/>
      </w:r>
    </w:p>
  </w:footnote>
  <w:footnote w:type="continuationSeparator" w:id="0">
    <w:p w:rsidR="00300806" w:rsidRDefault="00300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2F" w:rsidRPr="004A31EC" w:rsidRDefault="00F21877" w:rsidP="00152B2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6BC146E4" wp14:editId="70C97A9B">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624C2F" w:rsidRPr="004A31EC" w:rsidRDefault="00F21877" w:rsidP="00152B2F">
    <w:pPr>
      <w:pStyle w:val="Listavistosa-nfasis12"/>
      <w:jc w:val="right"/>
      <w:rPr>
        <w:rStyle w:val="Textoennegrita"/>
      </w:rPr>
    </w:pPr>
    <w:r>
      <w:rPr>
        <w:rStyle w:val="Textoennegrita"/>
      </w:rPr>
      <w:t>Ó</w:t>
    </w:r>
    <w:r w:rsidRPr="004A31EC">
      <w:rPr>
        <w:rStyle w:val="Textoennegrita"/>
      </w:rPr>
      <w:t>RGANO INFORMATIVO MUNICIPAL</w:t>
    </w:r>
  </w:p>
  <w:p w:rsidR="00624C2F" w:rsidRDefault="00300806" w:rsidP="004A31EC">
    <w:pPr>
      <w:pStyle w:val="Encabezado"/>
      <w:tabs>
        <w:tab w:val="left" w:pos="7513"/>
      </w:tabs>
      <w:jc w:val="center"/>
    </w:pPr>
  </w:p>
  <w:p w:rsidR="00624C2F" w:rsidRDefault="00300806" w:rsidP="004A31EC">
    <w:pPr>
      <w:pStyle w:val="Encabezado"/>
      <w:tabs>
        <w:tab w:val="left" w:pos="751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0A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48D494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300517"/>
    <w:multiLevelType w:val="hybridMultilevel"/>
    <w:tmpl w:val="711EF464"/>
    <w:lvl w:ilvl="0" w:tplc="E604EA58">
      <w:start w:val="3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5E7951"/>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A8F447F"/>
    <w:multiLevelType w:val="hybridMultilevel"/>
    <w:tmpl w:val="F356B5E2"/>
    <w:lvl w:ilvl="0" w:tplc="E458AF6A">
      <w:start w:val="6"/>
      <w:numFmt w:val="upperRoman"/>
      <w:lvlText w:val="%1."/>
      <w:lvlJc w:val="left"/>
      <w:pPr>
        <w:ind w:left="708" w:firstLine="0"/>
      </w:pPr>
      <w:rPr>
        <w:rFonts w:ascii="Verdana" w:eastAsia="Verdana" w:hAnsi="Verdana" w:cs="Verdana" w:hint="default"/>
        <w:b w:val="0"/>
        <w:i w:val="0"/>
        <w:strike w:val="0"/>
        <w:dstrike w:val="0"/>
        <w:color w:val="000000"/>
        <w:sz w:val="24"/>
        <w:szCs w:val="24"/>
        <w:u w:val="none" w:color="00000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BCC3542"/>
    <w:multiLevelType w:val="hybridMultilevel"/>
    <w:tmpl w:val="1A245CF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210B04"/>
    <w:multiLevelType w:val="hybridMultilevel"/>
    <w:tmpl w:val="30245A0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B5783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2B566E7"/>
    <w:multiLevelType w:val="hybridMultilevel"/>
    <w:tmpl w:val="FA5E7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2FA3A7E"/>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6531FA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FC6453"/>
    <w:multiLevelType w:val="hybridMultilevel"/>
    <w:tmpl w:val="30245A0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2E3503"/>
    <w:multiLevelType w:val="hybridMultilevel"/>
    <w:tmpl w:val="73B44F9E"/>
    <w:lvl w:ilvl="0" w:tplc="0FA8FCF8">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752094"/>
    <w:multiLevelType w:val="hybridMultilevel"/>
    <w:tmpl w:val="30245A0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257A98"/>
    <w:multiLevelType w:val="hybridMultilevel"/>
    <w:tmpl w:val="26FE231E"/>
    <w:lvl w:ilvl="0" w:tplc="EA0A450E">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E11683"/>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83D55A0"/>
    <w:multiLevelType w:val="hybridMultilevel"/>
    <w:tmpl w:val="10A61E5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56144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E1C2BFB"/>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BC07DB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D7C739C"/>
    <w:multiLevelType w:val="hybridMultilevel"/>
    <w:tmpl w:val="7AE086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F34AD"/>
    <w:multiLevelType w:val="hybridMultilevel"/>
    <w:tmpl w:val="F1F4A0B0"/>
    <w:lvl w:ilvl="0" w:tplc="13AE3E06">
      <w:start w:val="8"/>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BB41FD"/>
    <w:multiLevelType w:val="hybridMultilevel"/>
    <w:tmpl w:val="FA5E7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63607A"/>
    <w:multiLevelType w:val="hybridMultilevel"/>
    <w:tmpl w:val="C7E88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675FA8"/>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8C11A9"/>
    <w:multiLevelType w:val="hybridMultilevel"/>
    <w:tmpl w:val="426EDFC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C02404F"/>
    <w:multiLevelType w:val="hybridMultilevel"/>
    <w:tmpl w:val="EB04A0C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286616"/>
    <w:multiLevelType w:val="multilevel"/>
    <w:tmpl w:val="7044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117476"/>
    <w:multiLevelType w:val="hybridMultilevel"/>
    <w:tmpl w:val="18446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BB62B1"/>
    <w:multiLevelType w:val="hybridMultilevel"/>
    <w:tmpl w:val="C31E0702"/>
    <w:lvl w:ilvl="0" w:tplc="743A2E04">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0208A9"/>
    <w:multiLevelType w:val="hybridMultilevel"/>
    <w:tmpl w:val="B7D04B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25E314D"/>
    <w:multiLevelType w:val="hybridMultilevel"/>
    <w:tmpl w:val="E1BC7870"/>
    <w:lvl w:ilvl="0" w:tplc="E444AA28">
      <w:start w:val="7"/>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293E21"/>
    <w:multiLevelType w:val="hybridMultilevel"/>
    <w:tmpl w:val="7AE086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420433"/>
    <w:multiLevelType w:val="hybridMultilevel"/>
    <w:tmpl w:val="6E9CD7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601830AD"/>
    <w:multiLevelType w:val="hybridMultilevel"/>
    <w:tmpl w:val="1820FA2E"/>
    <w:lvl w:ilvl="0" w:tplc="B1C8EBE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63414E"/>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45A20D3"/>
    <w:multiLevelType w:val="hybridMultilevel"/>
    <w:tmpl w:val="D890C5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DF6E1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904011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D726D96"/>
    <w:multiLevelType w:val="hybridMultilevel"/>
    <w:tmpl w:val="001480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046028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36A7FD0"/>
    <w:multiLevelType w:val="hybridMultilevel"/>
    <w:tmpl w:val="30245A0A"/>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F016B2"/>
    <w:multiLevelType w:val="hybridMultilevel"/>
    <w:tmpl w:val="E1BC7870"/>
    <w:lvl w:ilvl="0" w:tplc="E444AA28">
      <w:start w:val="7"/>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6A5CC5"/>
    <w:multiLevelType w:val="hybridMultilevel"/>
    <w:tmpl w:val="8C8201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711F4A"/>
    <w:multiLevelType w:val="hybridMultilevel"/>
    <w:tmpl w:val="59C418A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7F7081A"/>
    <w:multiLevelType w:val="hybridMultilevel"/>
    <w:tmpl w:val="DB480E2E"/>
    <w:lvl w:ilvl="0" w:tplc="00C045B8">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872C4E"/>
    <w:multiLevelType w:val="hybridMultilevel"/>
    <w:tmpl w:val="6BC4C7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2"/>
  </w:num>
  <w:num w:numId="3">
    <w:abstractNumId w:val="36"/>
  </w:num>
  <w:num w:numId="4">
    <w:abstractNumId w:val="23"/>
  </w:num>
  <w:num w:numId="5">
    <w:abstractNumId w:val="26"/>
  </w:num>
  <w:num w:numId="6">
    <w:abstractNumId w:val="27"/>
  </w:num>
  <w:num w:numId="7">
    <w:abstractNumId w:val="4"/>
  </w:num>
  <w:num w:numId="8">
    <w:abstractNumId w:val="30"/>
  </w:num>
  <w:num w:numId="9">
    <w:abstractNumId w:val="34"/>
  </w:num>
  <w:num w:numId="10">
    <w:abstractNumId w:val="20"/>
  </w:num>
  <w:num w:numId="11">
    <w:abstractNumId w:val="22"/>
  </w:num>
  <w:num w:numId="12">
    <w:abstractNumId w:val="14"/>
  </w:num>
  <w:num w:numId="13">
    <w:abstractNumId w:val="41"/>
  </w:num>
  <w:num w:numId="14">
    <w:abstractNumId w:val="11"/>
  </w:num>
  <w:num w:numId="15">
    <w:abstractNumId w:val="47"/>
  </w:num>
  <w:num w:numId="16">
    <w:abstractNumId w:val="21"/>
  </w:num>
  <w:num w:numId="17">
    <w:abstractNumId w:val="12"/>
  </w:num>
  <w:num w:numId="18">
    <w:abstractNumId w:val="31"/>
  </w:num>
  <w:num w:numId="19">
    <w:abstractNumId w:val="28"/>
  </w:num>
  <w:num w:numId="20">
    <w:abstractNumId w:val="13"/>
  </w:num>
  <w:num w:numId="21">
    <w:abstractNumId w:val="44"/>
  </w:num>
  <w:num w:numId="22">
    <w:abstractNumId w:val="33"/>
  </w:num>
  <w:num w:numId="23">
    <w:abstractNumId w:val="6"/>
  </w:num>
  <w:num w:numId="24">
    <w:abstractNumId w:val="43"/>
  </w:num>
  <w:num w:numId="25">
    <w:abstractNumId w:val="16"/>
  </w:num>
  <w:num w:numId="26">
    <w:abstractNumId w:val="46"/>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2"/>
  </w:num>
  <w:num w:numId="31">
    <w:abstractNumId w:val="38"/>
  </w:num>
  <w:num w:numId="32">
    <w:abstractNumId w:val="42"/>
  </w:num>
  <w:num w:numId="33">
    <w:abstractNumId w:val="10"/>
  </w:num>
  <w:num w:numId="34">
    <w:abstractNumId w:val="25"/>
  </w:num>
  <w:num w:numId="35">
    <w:abstractNumId w:val="17"/>
  </w:num>
  <w:num w:numId="36">
    <w:abstractNumId w:val="15"/>
  </w:num>
  <w:num w:numId="37">
    <w:abstractNumId w:val="1"/>
  </w:num>
  <w:num w:numId="38">
    <w:abstractNumId w:val="3"/>
  </w:num>
  <w:num w:numId="39">
    <w:abstractNumId w:val="19"/>
  </w:num>
  <w:num w:numId="40">
    <w:abstractNumId w:val="9"/>
  </w:num>
  <w:num w:numId="41">
    <w:abstractNumId w:val="39"/>
  </w:num>
  <w:num w:numId="42">
    <w:abstractNumId w:val="40"/>
  </w:num>
  <w:num w:numId="43">
    <w:abstractNumId w:val="7"/>
  </w:num>
  <w:num w:numId="44">
    <w:abstractNumId w:val="37"/>
  </w:num>
  <w:num w:numId="45">
    <w:abstractNumId w:val="0"/>
  </w:num>
  <w:num w:numId="46">
    <w:abstractNumId w:val="18"/>
  </w:num>
  <w:num w:numId="47">
    <w:abstractNumId w:val="48"/>
  </w:num>
  <w:num w:numId="48">
    <w:abstractNumId w:val="2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67"/>
    <w:rsid w:val="00054BB2"/>
    <w:rsid w:val="00060F8D"/>
    <w:rsid w:val="0009531E"/>
    <w:rsid w:val="00300806"/>
    <w:rsid w:val="00355115"/>
    <w:rsid w:val="00702B67"/>
    <w:rsid w:val="00771B6F"/>
    <w:rsid w:val="00A41B17"/>
    <w:rsid w:val="00A74F49"/>
    <w:rsid w:val="00C26D57"/>
    <w:rsid w:val="00C96B71"/>
    <w:rsid w:val="00EB4702"/>
    <w:rsid w:val="00F21877"/>
    <w:rsid w:val="00F67C33"/>
    <w:rsid w:val="00FB5D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4E578-7A7E-47C2-8C7F-FF978308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B67"/>
    <w:pPr>
      <w:spacing w:after="200" w:line="276" w:lineRule="auto"/>
    </w:pPr>
    <w:rPr>
      <w:rFonts w:eastAsiaTheme="minorEastAsia"/>
      <w:lang w:eastAsia="es-MX"/>
    </w:rPr>
  </w:style>
  <w:style w:type="paragraph" w:styleId="Ttulo1">
    <w:name w:val="heading 1"/>
    <w:basedOn w:val="Normal"/>
    <w:next w:val="Normal"/>
    <w:link w:val="Ttulo1Car"/>
    <w:qFormat/>
    <w:rsid w:val="00F67C33"/>
    <w:pPr>
      <w:keepNext/>
      <w:jc w:val="center"/>
      <w:outlineLvl w:val="0"/>
    </w:pPr>
    <w:rPr>
      <w:rFonts w:ascii="Arial" w:hAnsi="Arial" w:cs="Arial"/>
      <w:b/>
      <w:sz w:val="28"/>
      <w:szCs w:val="28"/>
      <w:u w:val="single"/>
    </w:rPr>
  </w:style>
  <w:style w:type="paragraph" w:styleId="Ttulo2">
    <w:name w:val="heading 2"/>
    <w:basedOn w:val="Normal"/>
    <w:next w:val="Normal"/>
    <w:link w:val="Ttulo2Car"/>
    <w:uiPriority w:val="9"/>
    <w:unhideWhenUsed/>
    <w:qFormat/>
    <w:rsid w:val="00F67C33"/>
    <w:pPr>
      <w:keepNext/>
      <w:jc w:val="both"/>
      <w:outlineLvl w:val="1"/>
    </w:pPr>
    <w:rPr>
      <w:rFonts w:ascii="Arial" w:eastAsia="Arial Unicode MS" w:hAnsi="Arial" w:cs="Arial"/>
      <w:b/>
      <w:sz w:val="24"/>
      <w:szCs w:val="24"/>
      <w:lang w:val="es-ES" w:eastAsia="en-US"/>
    </w:rPr>
  </w:style>
  <w:style w:type="paragraph" w:styleId="Ttulo3">
    <w:name w:val="heading 3"/>
    <w:basedOn w:val="Normal"/>
    <w:next w:val="Normal"/>
    <w:link w:val="Ttulo3Car"/>
    <w:qFormat/>
    <w:rsid w:val="00355115"/>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355115"/>
    <w:pPr>
      <w:keepNext/>
      <w:keepLines/>
      <w:spacing w:before="200" w:after="0"/>
      <w:outlineLvl w:val="3"/>
    </w:pPr>
    <w:rPr>
      <w:rFonts w:ascii="Cambria" w:eastAsia="Times New Roman" w:hAnsi="Cambria" w:cs="Times New Roman"/>
      <w:b/>
      <w:bCs/>
      <w:i/>
      <w:iCs/>
      <w:color w:val="4F81BD"/>
      <w:lang w:val="es-ES" w:eastAsia="en-US"/>
    </w:rPr>
  </w:style>
  <w:style w:type="paragraph" w:styleId="Ttulo5">
    <w:name w:val="heading 5"/>
    <w:basedOn w:val="Normal"/>
    <w:next w:val="Normal"/>
    <w:link w:val="Ttulo5Car"/>
    <w:qFormat/>
    <w:rsid w:val="00355115"/>
    <w:pPr>
      <w:keepNext/>
      <w:spacing w:after="0" w:line="240" w:lineRule="auto"/>
      <w:outlineLvl w:val="4"/>
    </w:pPr>
    <w:rPr>
      <w:rFonts w:ascii="Arial" w:eastAsia="Times New Roman" w:hAnsi="Arial" w:cs="Arial"/>
      <w:b/>
      <w:sz w:val="21"/>
      <w:szCs w:val="20"/>
      <w:lang w:eastAsia="es-ES"/>
    </w:rPr>
  </w:style>
  <w:style w:type="paragraph" w:styleId="Ttulo6">
    <w:name w:val="heading 6"/>
    <w:basedOn w:val="Normal"/>
    <w:next w:val="Normal"/>
    <w:link w:val="Ttulo6Car"/>
    <w:uiPriority w:val="9"/>
    <w:unhideWhenUsed/>
    <w:qFormat/>
    <w:rsid w:val="00702B67"/>
    <w:pPr>
      <w:keepNext/>
      <w:jc w:val="center"/>
      <w:outlineLvl w:val="5"/>
    </w:pPr>
    <w:rPr>
      <w:rFonts w:ascii="Arial" w:hAnsi="Arial" w:cs="Arial"/>
      <w:b/>
      <w:u w:val="single"/>
    </w:rPr>
  </w:style>
  <w:style w:type="paragraph" w:styleId="Ttulo7">
    <w:name w:val="heading 7"/>
    <w:basedOn w:val="Normal"/>
    <w:next w:val="Normal"/>
    <w:link w:val="Ttulo7Car"/>
    <w:uiPriority w:val="9"/>
    <w:unhideWhenUsed/>
    <w:qFormat/>
    <w:rsid w:val="00355115"/>
    <w:pPr>
      <w:keepNext/>
      <w:spacing w:after="0"/>
      <w:ind w:right="-91"/>
      <w:jc w:val="center"/>
      <w:outlineLvl w:val="6"/>
    </w:pPr>
    <w:rPr>
      <w:rFonts w:ascii="Arial" w:eastAsia="Calibri" w:hAnsi="Arial" w:cs="Arial"/>
      <w:b/>
      <w:lang w:val="es-ES" w:eastAsia="en-US"/>
    </w:rPr>
  </w:style>
  <w:style w:type="paragraph" w:styleId="Ttulo8">
    <w:name w:val="heading 8"/>
    <w:basedOn w:val="Normal"/>
    <w:next w:val="Normal"/>
    <w:link w:val="Ttulo8Car"/>
    <w:uiPriority w:val="9"/>
    <w:unhideWhenUsed/>
    <w:qFormat/>
    <w:rsid w:val="00355115"/>
    <w:pPr>
      <w:keepNext/>
      <w:spacing w:after="0"/>
      <w:jc w:val="center"/>
      <w:outlineLvl w:val="7"/>
    </w:pPr>
    <w:rPr>
      <w:rFonts w:ascii="Cambria" w:eastAsia="MS Mincho" w:hAnsi="Cambria" w:cs="Times New Roman"/>
      <w:b/>
      <w:sz w:val="24"/>
      <w:szCs w:val="24"/>
      <w:lang w:val="es-ES_tradnl" w:eastAsia="es-ES"/>
    </w:rPr>
  </w:style>
  <w:style w:type="paragraph" w:styleId="Ttulo9">
    <w:name w:val="heading 9"/>
    <w:basedOn w:val="Normal"/>
    <w:next w:val="Normal"/>
    <w:link w:val="Ttulo9Car"/>
    <w:uiPriority w:val="9"/>
    <w:semiHidden/>
    <w:unhideWhenUsed/>
    <w:qFormat/>
    <w:rsid w:val="00EB47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702B67"/>
    <w:rPr>
      <w:rFonts w:ascii="Arial" w:eastAsiaTheme="minorEastAsia" w:hAnsi="Arial" w:cs="Arial"/>
      <w:b/>
      <w:u w:val="single"/>
      <w:lang w:eastAsia="es-MX"/>
    </w:rPr>
  </w:style>
  <w:style w:type="paragraph" w:styleId="Sinespaciado">
    <w:name w:val="No Spacing"/>
    <w:link w:val="SinespaciadoCar"/>
    <w:uiPriority w:val="1"/>
    <w:qFormat/>
    <w:rsid w:val="00702B67"/>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702B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2B67"/>
    <w:rPr>
      <w:rFonts w:eastAsiaTheme="minorEastAsia"/>
      <w:lang w:eastAsia="es-MX"/>
    </w:rPr>
  </w:style>
  <w:style w:type="paragraph" w:styleId="Piedepgina">
    <w:name w:val="footer"/>
    <w:basedOn w:val="Normal"/>
    <w:link w:val="PiedepginaCar"/>
    <w:uiPriority w:val="99"/>
    <w:unhideWhenUsed/>
    <w:rsid w:val="00702B67"/>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702B67"/>
    <w:rPr>
      <w:rFonts w:eastAsiaTheme="minorEastAsia"/>
      <w:lang w:eastAsia="es-MX"/>
    </w:rPr>
  </w:style>
  <w:style w:type="character" w:customStyle="1" w:styleId="SinespaciadoCar">
    <w:name w:val="Sin espaciado Car"/>
    <w:link w:val="Sinespaciado"/>
    <w:uiPriority w:val="1"/>
    <w:rsid w:val="00702B67"/>
    <w:rPr>
      <w:rFonts w:ascii="Calibri" w:eastAsia="Calibri" w:hAnsi="Calibri" w:cs="Times New Roman"/>
    </w:rPr>
  </w:style>
  <w:style w:type="paragraph" w:styleId="Prrafodelista">
    <w:name w:val="List Paragraph"/>
    <w:basedOn w:val="Normal"/>
    <w:link w:val="PrrafodelistaCar"/>
    <w:uiPriority w:val="34"/>
    <w:qFormat/>
    <w:rsid w:val="00702B67"/>
    <w:pPr>
      <w:spacing w:after="0" w:line="240" w:lineRule="auto"/>
      <w:ind w:left="708"/>
    </w:pPr>
    <w:rPr>
      <w:rFonts w:ascii="Times New Roman" w:eastAsia="Times New Roman" w:hAnsi="Times New Roman" w:cs="Times New Roman"/>
      <w:sz w:val="24"/>
      <w:szCs w:val="24"/>
    </w:rPr>
  </w:style>
  <w:style w:type="paragraph" w:styleId="Puesto">
    <w:name w:val="Title"/>
    <w:basedOn w:val="Normal"/>
    <w:link w:val="PuestoCar"/>
    <w:qFormat/>
    <w:rsid w:val="00702B67"/>
    <w:pPr>
      <w:spacing w:after="0" w:line="240" w:lineRule="auto"/>
      <w:jc w:val="center"/>
    </w:pPr>
    <w:rPr>
      <w:rFonts w:ascii="Arial" w:eastAsia="Times New Roman" w:hAnsi="Arial" w:cs="Times New Roman"/>
      <w:b/>
      <w:sz w:val="24"/>
      <w:szCs w:val="20"/>
    </w:rPr>
  </w:style>
  <w:style w:type="character" w:customStyle="1" w:styleId="PuestoCar">
    <w:name w:val="Puesto Car"/>
    <w:basedOn w:val="Fuentedeprrafopredeter"/>
    <w:link w:val="Puesto"/>
    <w:rsid w:val="00702B67"/>
    <w:rPr>
      <w:rFonts w:ascii="Arial" w:eastAsia="Times New Roman" w:hAnsi="Arial" w:cs="Times New Roman"/>
      <w:b/>
      <w:sz w:val="24"/>
      <w:szCs w:val="20"/>
      <w:lang w:eastAsia="es-MX"/>
    </w:rPr>
  </w:style>
  <w:style w:type="character" w:styleId="Textoennegrita">
    <w:name w:val="Strong"/>
    <w:uiPriority w:val="99"/>
    <w:qFormat/>
    <w:rsid w:val="00702B67"/>
    <w:rPr>
      <w:b/>
      <w:bCs/>
    </w:rPr>
  </w:style>
  <w:style w:type="table" w:styleId="Tablaconcuadrcula">
    <w:name w:val="Table Grid"/>
    <w:basedOn w:val="Tablanormal"/>
    <w:uiPriority w:val="59"/>
    <w:rsid w:val="00702B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702B67"/>
    <w:rPr>
      <w:rFonts w:ascii="Times New Roman" w:eastAsia="Times New Roman" w:hAnsi="Times New Roman" w:cs="Times New Roman"/>
      <w:sz w:val="24"/>
      <w:szCs w:val="24"/>
      <w:lang w:eastAsia="es-MX"/>
    </w:rPr>
  </w:style>
  <w:style w:type="paragraph" w:customStyle="1" w:styleId="Listavistosa-nfasis12">
    <w:name w:val="Lista vistosa - Énfasis 12"/>
    <w:basedOn w:val="Normal"/>
    <w:uiPriority w:val="34"/>
    <w:qFormat/>
    <w:rsid w:val="00702B67"/>
    <w:pPr>
      <w:spacing w:after="0" w:line="240" w:lineRule="auto"/>
      <w:ind w:left="708"/>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702B67"/>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qFormat/>
    <w:rsid w:val="00702B67"/>
    <w:pPr>
      <w:spacing w:line="240" w:lineRule="auto"/>
      <w:jc w:val="both"/>
    </w:pPr>
    <w:rPr>
      <w:rFonts w:ascii="Arial" w:eastAsia="Arial Unicode MS" w:hAnsi="Arial" w:cs="Arial"/>
      <w:sz w:val="24"/>
      <w:szCs w:val="24"/>
      <w:lang w:val="es-ES" w:eastAsia="en-US"/>
    </w:rPr>
  </w:style>
  <w:style w:type="character" w:customStyle="1" w:styleId="TextoindependienteCar">
    <w:name w:val="Texto independiente Car"/>
    <w:basedOn w:val="Fuentedeprrafopredeter"/>
    <w:link w:val="Textoindependiente"/>
    <w:rsid w:val="00702B67"/>
    <w:rPr>
      <w:rFonts w:ascii="Arial" w:eastAsia="Arial Unicode MS" w:hAnsi="Arial" w:cs="Arial"/>
      <w:sz w:val="24"/>
      <w:szCs w:val="24"/>
      <w:lang w:val="es-ES"/>
    </w:rPr>
  </w:style>
  <w:style w:type="paragraph" w:styleId="Textoindependiente2">
    <w:name w:val="Body Text 2"/>
    <w:basedOn w:val="Normal"/>
    <w:link w:val="Textoindependiente2Car"/>
    <w:uiPriority w:val="99"/>
    <w:unhideWhenUsed/>
    <w:rsid w:val="00702B67"/>
    <w:pPr>
      <w:tabs>
        <w:tab w:val="left" w:pos="0"/>
      </w:tabs>
      <w:autoSpaceDE w:val="0"/>
      <w:autoSpaceDN w:val="0"/>
      <w:adjustRightInd w:val="0"/>
      <w:spacing w:before="240" w:line="240" w:lineRule="auto"/>
      <w:jc w:val="both"/>
    </w:pPr>
    <w:rPr>
      <w:rFonts w:ascii="Arial" w:eastAsia="Calibri" w:hAnsi="Arial" w:cs="Arial"/>
      <w:color w:val="000000"/>
      <w:sz w:val="24"/>
      <w:szCs w:val="24"/>
      <w:lang w:eastAsia="en-US"/>
    </w:rPr>
  </w:style>
  <w:style w:type="character" w:customStyle="1" w:styleId="Textoindependiente2Car">
    <w:name w:val="Texto independiente 2 Car"/>
    <w:basedOn w:val="Fuentedeprrafopredeter"/>
    <w:link w:val="Textoindependiente2"/>
    <w:uiPriority w:val="99"/>
    <w:rsid w:val="00702B67"/>
    <w:rPr>
      <w:rFonts w:ascii="Arial" w:eastAsia="Calibri" w:hAnsi="Arial" w:cs="Arial"/>
      <w:color w:val="000000"/>
      <w:sz w:val="24"/>
      <w:szCs w:val="24"/>
    </w:rPr>
  </w:style>
  <w:style w:type="paragraph" w:styleId="Textoindependiente3">
    <w:name w:val="Body Text 3"/>
    <w:basedOn w:val="Normal"/>
    <w:link w:val="Textoindependiente3Car"/>
    <w:unhideWhenUsed/>
    <w:rsid w:val="00F21877"/>
    <w:pPr>
      <w:spacing w:after="120" w:line="240" w:lineRule="auto"/>
      <w:jc w:val="both"/>
    </w:pPr>
    <w:rPr>
      <w:rFonts w:ascii="Arial" w:eastAsia="Calibri" w:hAnsi="Arial" w:cs="Arial"/>
      <w:lang w:val="es-ES" w:eastAsia="es-ES"/>
    </w:rPr>
  </w:style>
  <w:style w:type="character" w:customStyle="1" w:styleId="Textoindependiente3Car">
    <w:name w:val="Texto independiente 3 Car"/>
    <w:basedOn w:val="Fuentedeprrafopredeter"/>
    <w:link w:val="Textoindependiente3"/>
    <w:rsid w:val="00F21877"/>
    <w:rPr>
      <w:rFonts w:ascii="Arial" w:eastAsia="Calibri" w:hAnsi="Arial" w:cs="Arial"/>
      <w:lang w:val="es-ES" w:eastAsia="es-ES"/>
    </w:rPr>
  </w:style>
  <w:style w:type="character" w:customStyle="1" w:styleId="Ttulo1Car">
    <w:name w:val="Título 1 Car"/>
    <w:basedOn w:val="Fuentedeprrafopredeter"/>
    <w:link w:val="Ttulo1"/>
    <w:rsid w:val="00F67C33"/>
    <w:rPr>
      <w:rFonts w:ascii="Arial" w:eastAsiaTheme="minorEastAsia" w:hAnsi="Arial" w:cs="Arial"/>
      <w:b/>
      <w:sz w:val="28"/>
      <w:szCs w:val="28"/>
      <w:u w:val="single"/>
      <w:lang w:eastAsia="es-MX"/>
    </w:rPr>
  </w:style>
  <w:style w:type="table" w:customStyle="1" w:styleId="Tablaconcuadrcula2">
    <w:name w:val="Tabla con cuadrícula2"/>
    <w:basedOn w:val="Tablanormal"/>
    <w:next w:val="Tablaconcuadrcula"/>
    <w:uiPriority w:val="39"/>
    <w:rsid w:val="00F67C33"/>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67C33"/>
    <w:rPr>
      <w:rFonts w:ascii="Arial" w:eastAsia="Arial Unicode MS" w:hAnsi="Arial" w:cs="Arial"/>
      <w:b/>
      <w:sz w:val="24"/>
      <w:szCs w:val="24"/>
      <w:lang w:val="es-ES"/>
    </w:rPr>
  </w:style>
  <w:style w:type="character" w:customStyle="1" w:styleId="Ttulo3Car">
    <w:name w:val="Título 3 Car"/>
    <w:basedOn w:val="Fuentedeprrafopredeter"/>
    <w:link w:val="Ttulo3"/>
    <w:rsid w:val="00355115"/>
    <w:rPr>
      <w:rFonts w:ascii="Times New Roman" w:eastAsia="Times New Roman" w:hAnsi="Times New Roman" w:cs="Times New Roman"/>
      <w:b/>
      <w:color w:val="0000FF"/>
      <w:sz w:val="20"/>
      <w:szCs w:val="20"/>
      <w:lang w:val="en-US"/>
    </w:rPr>
  </w:style>
  <w:style w:type="character" w:customStyle="1" w:styleId="Ttulo4Car">
    <w:name w:val="Título 4 Car"/>
    <w:basedOn w:val="Fuentedeprrafopredeter"/>
    <w:link w:val="Ttulo4"/>
    <w:rsid w:val="00355115"/>
    <w:rPr>
      <w:rFonts w:ascii="Cambria" w:eastAsia="Times New Roman" w:hAnsi="Cambria" w:cs="Times New Roman"/>
      <w:b/>
      <w:bCs/>
      <w:i/>
      <w:iCs/>
      <w:color w:val="4F81BD"/>
      <w:lang w:val="es-ES"/>
    </w:rPr>
  </w:style>
  <w:style w:type="character" w:customStyle="1" w:styleId="Ttulo5Car">
    <w:name w:val="Título 5 Car"/>
    <w:basedOn w:val="Fuentedeprrafopredeter"/>
    <w:link w:val="Ttulo5"/>
    <w:rsid w:val="00355115"/>
    <w:rPr>
      <w:rFonts w:ascii="Arial" w:eastAsia="Times New Roman" w:hAnsi="Arial" w:cs="Arial"/>
      <w:b/>
      <w:sz w:val="21"/>
      <w:szCs w:val="20"/>
      <w:lang w:eastAsia="es-ES"/>
    </w:rPr>
  </w:style>
  <w:style w:type="character" w:customStyle="1" w:styleId="Ttulo7Car">
    <w:name w:val="Título 7 Car"/>
    <w:basedOn w:val="Fuentedeprrafopredeter"/>
    <w:link w:val="Ttulo7"/>
    <w:uiPriority w:val="9"/>
    <w:rsid w:val="00355115"/>
    <w:rPr>
      <w:rFonts w:ascii="Arial" w:eastAsia="Calibri" w:hAnsi="Arial" w:cs="Arial"/>
      <w:b/>
      <w:lang w:val="es-ES"/>
    </w:rPr>
  </w:style>
  <w:style w:type="character" w:customStyle="1" w:styleId="Ttulo8Car">
    <w:name w:val="Título 8 Car"/>
    <w:basedOn w:val="Fuentedeprrafopredeter"/>
    <w:link w:val="Ttulo8"/>
    <w:uiPriority w:val="9"/>
    <w:rsid w:val="00355115"/>
    <w:rPr>
      <w:rFonts w:ascii="Cambria" w:eastAsia="MS Mincho" w:hAnsi="Cambria" w:cs="Times New Roman"/>
      <w:b/>
      <w:sz w:val="24"/>
      <w:szCs w:val="24"/>
      <w:lang w:val="es-ES_tradnl" w:eastAsia="es-ES"/>
    </w:rPr>
  </w:style>
  <w:style w:type="numbering" w:customStyle="1" w:styleId="Sinlista1">
    <w:name w:val="Sin lista1"/>
    <w:next w:val="Sinlista"/>
    <w:uiPriority w:val="99"/>
    <w:semiHidden/>
    <w:unhideWhenUsed/>
    <w:rsid w:val="00355115"/>
  </w:style>
  <w:style w:type="paragraph" w:styleId="Textodeglobo">
    <w:name w:val="Balloon Text"/>
    <w:basedOn w:val="Normal"/>
    <w:link w:val="TextodegloboCar"/>
    <w:uiPriority w:val="99"/>
    <w:semiHidden/>
    <w:unhideWhenUsed/>
    <w:rsid w:val="00355115"/>
    <w:pPr>
      <w:spacing w:after="0" w:line="240" w:lineRule="auto"/>
    </w:pPr>
    <w:rPr>
      <w:rFonts w:ascii="Tahoma" w:eastAsia="Calibr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355115"/>
    <w:rPr>
      <w:rFonts w:ascii="Tahoma" w:eastAsia="Calibri" w:hAnsi="Tahoma" w:cs="Tahoma"/>
      <w:sz w:val="16"/>
      <w:szCs w:val="16"/>
      <w:lang w:val="es-ES"/>
    </w:rPr>
  </w:style>
  <w:style w:type="table" w:customStyle="1" w:styleId="Tablaconcuadrcula3">
    <w:name w:val="Tabla con cuadrícula3"/>
    <w:basedOn w:val="Tablanormal"/>
    <w:next w:val="Tablaconcuadrcula"/>
    <w:uiPriority w:val="59"/>
    <w:rsid w:val="00355115"/>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355115"/>
    <w:pPr>
      <w:tabs>
        <w:tab w:val="left" w:pos="-720"/>
      </w:tabs>
      <w:spacing w:after="0" w:line="240" w:lineRule="auto"/>
      <w:ind w:left="1080"/>
      <w:jc w:val="both"/>
    </w:pPr>
    <w:rPr>
      <w:rFonts w:ascii="Times New Roman" w:eastAsia="Times New Roman" w:hAnsi="Times New Roman" w:cs="Times New Roman"/>
      <w:szCs w:val="20"/>
      <w:lang w:val="en-US" w:eastAsia="en-US"/>
    </w:rPr>
  </w:style>
  <w:style w:type="character" w:customStyle="1" w:styleId="SangradetextonormalCar">
    <w:name w:val="Sangría de texto normal Car"/>
    <w:basedOn w:val="Fuentedeprrafopredeter"/>
    <w:link w:val="Sangradetextonormal"/>
    <w:uiPriority w:val="99"/>
    <w:rsid w:val="00355115"/>
    <w:rPr>
      <w:rFonts w:ascii="Times New Roman" w:eastAsia="Times New Roman" w:hAnsi="Times New Roman" w:cs="Times New Roman"/>
      <w:szCs w:val="20"/>
      <w:lang w:val="en-US"/>
    </w:rPr>
  </w:style>
  <w:style w:type="paragraph" w:customStyle="1" w:styleId="msolistparagraph0">
    <w:name w:val="msolistparagraph"/>
    <w:basedOn w:val="Normal"/>
    <w:rsid w:val="00355115"/>
    <w:pPr>
      <w:spacing w:after="0" w:line="240" w:lineRule="auto"/>
      <w:ind w:left="720"/>
    </w:pPr>
    <w:rPr>
      <w:rFonts w:ascii="Calibri" w:eastAsia="Times New Roman" w:hAnsi="Calibri" w:cs="Times New Roman"/>
      <w:lang w:val="es-ES" w:eastAsia="es-ES"/>
    </w:rPr>
  </w:style>
  <w:style w:type="character" w:styleId="Hipervnculo">
    <w:name w:val="Hyperlink"/>
    <w:uiPriority w:val="99"/>
    <w:unhideWhenUsed/>
    <w:rsid w:val="00355115"/>
    <w:rPr>
      <w:color w:val="0000FF"/>
      <w:u w:val="single"/>
    </w:rPr>
  </w:style>
  <w:style w:type="paragraph" w:customStyle="1" w:styleId="Body1">
    <w:name w:val="Body 1"/>
    <w:rsid w:val="00355115"/>
    <w:pPr>
      <w:spacing w:after="0" w:line="240" w:lineRule="auto"/>
      <w:outlineLvl w:val="0"/>
    </w:pPr>
    <w:rPr>
      <w:rFonts w:ascii="Times New Roman" w:eastAsia="Arial Unicode MS" w:hAnsi="Times New Roman" w:cs="Times New Roman"/>
      <w:color w:val="000000"/>
      <w:sz w:val="20"/>
      <w:szCs w:val="20"/>
      <w:u w:color="000000"/>
      <w:lang w:eastAsia="es-MX"/>
    </w:rPr>
  </w:style>
  <w:style w:type="paragraph" w:customStyle="1" w:styleId="Sinespaciado1">
    <w:name w:val="Sin espaciado1"/>
    <w:uiPriority w:val="1"/>
    <w:qFormat/>
    <w:rsid w:val="00355115"/>
    <w:pPr>
      <w:spacing w:after="0" w:line="240" w:lineRule="auto"/>
    </w:pPr>
    <w:rPr>
      <w:rFonts w:ascii="Calibri" w:eastAsia="Calibri" w:hAnsi="Calibri" w:cs="Times New Roman"/>
      <w:lang w:val="es-ES"/>
    </w:rPr>
  </w:style>
  <w:style w:type="character" w:customStyle="1" w:styleId="eacep1">
    <w:name w:val="eacep1"/>
    <w:rsid w:val="00355115"/>
    <w:rPr>
      <w:color w:val="000000"/>
    </w:rPr>
  </w:style>
  <w:style w:type="paragraph" w:customStyle="1" w:styleId="BodyText21">
    <w:name w:val="Body Text 21"/>
    <w:basedOn w:val="Normal"/>
    <w:rsid w:val="00355115"/>
    <w:pPr>
      <w:spacing w:after="0" w:line="240" w:lineRule="auto"/>
      <w:jc w:val="both"/>
    </w:pPr>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unhideWhenUsed/>
    <w:rsid w:val="00355115"/>
    <w:pPr>
      <w:spacing w:after="120"/>
      <w:ind w:left="283"/>
    </w:pPr>
    <w:rPr>
      <w:rFonts w:ascii="Calibri" w:eastAsia="Calibri" w:hAnsi="Calibri" w:cs="Times New Roman"/>
      <w:sz w:val="16"/>
      <w:szCs w:val="16"/>
      <w:lang w:val="x-none" w:eastAsia="en-US"/>
    </w:rPr>
  </w:style>
  <w:style w:type="character" w:customStyle="1" w:styleId="Sangra3detindependienteCar">
    <w:name w:val="Sangría 3 de t. independiente Car"/>
    <w:basedOn w:val="Fuentedeprrafopredeter"/>
    <w:link w:val="Sangra3detindependiente"/>
    <w:rsid w:val="00355115"/>
    <w:rPr>
      <w:rFonts w:ascii="Calibri" w:eastAsia="Calibri" w:hAnsi="Calibri" w:cs="Times New Roman"/>
      <w:sz w:val="16"/>
      <w:szCs w:val="16"/>
      <w:lang w:val="x-none"/>
    </w:rPr>
  </w:style>
  <w:style w:type="paragraph" w:customStyle="1" w:styleId="Default">
    <w:name w:val="Default"/>
    <w:rsid w:val="00355115"/>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uentedeprrafopredeter"/>
    <w:uiPriority w:val="99"/>
    <w:rsid w:val="00355115"/>
  </w:style>
  <w:style w:type="paragraph" w:customStyle="1" w:styleId="ANOTACION">
    <w:name w:val="ANOTACION"/>
    <w:basedOn w:val="Normal"/>
    <w:rsid w:val="00355115"/>
    <w:pPr>
      <w:spacing w:before="101" w:after="101" w:line="216" w:lineRule="atLeast"/>
      <w:jc w:val="center"/>
    </w:pPr>
    <w:rPr>
      <w:rFonts w:ascii="Times New Roman" w:eastAsia="Times New Roman" w:hAnsi="Times New Roman" w:cs="Times New Roman"/>
      <w:b/>
      <w:sz w:val="18"/>
      <w:szCs w:val="20"/>
      <w:lang w:val="es-ES_tradnl"/>
    </w:rPr>
  </w:style>
  <w:style w:type="paragraph" w:customStyle="1" w:styleId="Texto">
    <w:name w:val="Texto"/>
    <w:basedOn w:val="Normal"/>
    <w:link w:val="TextoCar"/>
    <w:rsid w:val="00355115"/>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355115"/>
    <w:rPr>
      <w:rFonts w:ascii="Arial" w:eastAsia="Times New Roman" w:hAnsi="Arial" w:cs="Arial"/>
      <w:sz w:val="18"/>
      <w:szCs w:val="18"/>
      <w:lang w:val="es-ES" w:eastAsia="es-ES"/>
    </w:rPr>
  </w:style>
  <w:style w:type="paragraph" w:styleId="Descripcin">
    <w:name w:val="caption"/>
    <w:basedOn w:val="Normal"/>
    <w:next w:val="Normal"/>
    <w:qFormat/>
    <w:rsid w:val="00355115"/>
    <w:pPr>
      <w:spacing w:after="0" w:line="240" w:lineRule="auto"/>
      <w:jc w:val="center"/>
    </w:pPr>
    <w:rPr>
      <w:rFonts w:ascii="Arial" w:eastAsia="Times New Roman" w:hAnsi="Arial" w:cs="Arial"/>
      <w:b/>
      <w:szCs w:val="20"/>
      <w:lang w:eastAsia="es-ES"/>
    </w:rPr>
  </w:style>
  <w:style w:type="character" w:styleId="Nmerodepgina">
    <w:name w:val="page number"/>
    <w:basedOn w:val="Fuentedeprrafopredeter"/>
    <w:rsid w:val="00355115"/>
  </w:style>
  <w:style w:type="paragraph" w:styleId="Lista2">
    <w:name w:val="List 2"/>
    <w:basedOn w:val="Normal"/>
    <w:rsid w:val="00355115"/>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355115"/>
    <w:pPr>
      <w:spacing w:after="0" w:line="240" w:lineRule="auto"/>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rsid w:val="00355115"/>
    <w:rPr>
      <w:rFonts w:ascii="Times New Roman" w:eastAsia="Times New Roman" w:hAnsi="Times New Roman" w:cs="Times New Roman"/>
      <w:sz w:val="20"/>
      <w:szCs w:val="20"/>
      <w:lang w:val="es-ES_tradnl" w:eastAsia="es-ES"/>
    </w:rPr>
  </w:style>
  <w:style w:type="character" w:customStyle="1" w:styleId="TextocomentarioCar">
    <w:name w:val="Texto comentario Car"/>
    <w:link w:val="Textocomentario"/>
    <w:uiPriority w:val="99"/>
    <w:rsid w:val="00355115"/>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rsid w:val="00355115"/>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1">
    <w:name w:val="Texto comentario Car1"/>
    <w:basedOn w:val="Fuentedeprrafopredeter"/>
    <w:uiPriority w:val="99"/>
    <w:semiHidden/>
    <w:rsid w:val="00355115"/>
    <w:rPr>
      <w:rFonts w:eastAsiaTheme="minorEastAsia"/>
      <w:sz w:val="20"/>
      <w:szCs w:val="20"/>
      <w:lang w:eastAsia="es-MX"/>
    </w:rPr>
  </w:style>
  <w:style w:type="character" w:customStyle="1" w:styleId="AsuntodelcomentarioCar">
    <w:name w:val="Asunto del comentario Car"/>
    <w:link w:val="Asuntodelcomentario"/>
    <w:uiPriority w:val="99"/>
    <w:semiHidden/>
    <w:rsid w:val="00355115"/>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55115"/>
    <w:rPr>
      <w:b/>
      <w:bCs/>
    </w:rPr>
  </w:style>
  <w:style w:type="character" w:customStyle="1" w:styleId="AsuntodelcomentarioCar1">
    <w:name w:val="Asunto del comentario Car1"/>
    <w:basedOn w:val="TextocomentarioCar1"/>
    <w:uiPriority w:val="99"/>
    <w:semiHidden/>
    <w:rsid w:val="00355115"/>
    <w:rPr>
      <w:rFonts w:eastAsiaTheme="minorEastAsia"/>
      <w:b/>
      <w:bCs/>
      <w:sz w:val="20"/>
      <w:szCs w:val="20"/>
      <w:lang w:eastAsia="es-MX"/>
    </w:rPr>
  </w:style>
  <w:style w:type="paragraph" w:styleId="Textosinformato">
    <w:name w:val="Plain Text"/>
    <w:basedOn w:val="Normal"/>
    <w:link w:val="TextosinformatoCar"/>
    <w:uiPriority w:val="99"/>
    <w:rsid w:val="0035511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355115"/>
    <w:rPr>
      <w:rFonts w:ascii="Courier New" w:eastAsia="Times New Roman" w:hAnsi="Courier New" w:cs="Times New Roman"/>
      <w:sz w:val="20"/>
      <w:szCs w:val="20"/>
      <w:lang w:val="es-ES" w:eastAsia="es-ES"/>
    </w:rPr>
  </w:style>
  <w:style w:type="paragraph" w:styleId="NormalWeb">
    <w:name w:val="Normal (Web)"/>
    <w:basedOn w:val="Normal"/>
    <w:uiPriority w:val="99"/>
    <w:unhideWhenUsed/>
    <w:rsid w:val="00355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1">
    <w:name w:val="big1"/>
    <w:rsid w:val="00355115"/>
    <w:rPr>
      <w:sz w:val="16"/>
      <w:szCs w:val="16"/>
    </w:rPr>
  </w:style>
  <w:style w:type="character" w:customStyle="1" w:styleId="subtituloazul1">
    <w:name w:val="subtituloazul1"/>
    <w:rsid w:val="00355115"/>
    <w:rPr>
      <w:b/>
      <w:bCs/>
      <w:color w:val="003366"/>
      <w:sz w:val="21"/>
      <w:szCs w:val="21"/>
    </w:rPr>
  </w:style>
  <w:style w:type="character" w:styleId="nfasis">
    <w:name w:val="Emphasis"/>
    <w:uiPriority w:val="20"/>
    <w:qFormat/>
    <w:rsid w:val="00355115"/>
    <w:rPr>
      <w:i/>
      <w:iCs/>
    </w:rPr>
  </w:style>
  <w:style w:type="paragraph" w:styleId="Textonotapie">
    <w:name w:val="footnote text"/>
    <w:basedOn w:val="Normal"/>
    <w:link w:val="TextonotapieCar"/>
    <w:uiPriority w:val="99"/>
    <w:rsid w:val="0035511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355115"/>
    <w:rPr>
      <w:rFonts w:ascii="Times New Roman" w:eastAsia="Times New Roman" w:hAnsi="Times New Roman" w:cs="Times New Roman"/>
      <w:sz w:val="20"/>
      <w:szCs w:val="20"/>
      <w:lang w:val="es-ES_tradnl" w:eastAsia="es-ES"/>
    </w:rPr>
  </w:style>
  <w:style w:type="character" w:styleId="Refdenotaalpie">
    <w:name w:val="footnote reference"/>
    <w:uiPriority w:val="99"/>
    <w:rsid w:val="00355115"/>
    <w:rPr>
      <w:vertAlign w:val="superscript"/>
    </w:rPr>
  </w:style>
  <w:style w:type="paragraph" w:customStyle="1" w:styleId="p0">
    <w:name w:val="p0"/>
    <w:basedOn w:val="Normal"/>
    <w:uiPriority w:val="99"/>
    <w:rsid w:val="00355115"/>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lang w:val="es-ES" w:eastAsia="es-ES"/>
    </w:rPr>
  </w:style>
  <w:style w:type="paragraph" w:customStyle="1" w:styleId="ecxmsonospacing">
    <w:name w:val="ecxmsonospacing"/>
    <w:basedOn w:val="Normal"/>
    <w:rsid w:val="0035511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cstexto">
    <w:name w:val="pcstexto"/>
    <w:basedOn w:val="Normal"/>
    <w:rsid w:val="00355115"/>
    <w:pPr>
      <w:spacing w:after="0" w:line="240" w:lineRule="exact"/>
      <w:ind w:firstLine="288"/>
      <w:jc w:val="both"/>
    </w:pPr>
    <w:rPr>
      <w:rFonts w:ascii="Univers (W1)" w:eastAsia="Times New Roman" w:hAnsi="Univers (W1)" w:cs="Univers (W1)"/>
      <w:sz w:val="18"/>
      <w:szCs w:val="20"/>
    </w:rPr>
  </w:style>
  <w:style w:type="table" w:customStyle="1" w:styleId="Tablaconcuadrcula11">
    <w:name w:val="Tabla con cuadrícula11"/>
    <w:basedOn w:val="Tablanormal"/>
    <w:next w:val="Tablaconcuadrcula"/>
    <w:uiPriority w:val="59"/>
    <w:rsid w:val="003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3551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3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355115"/>
  </w:style>
  <w:style w:type="table" w:customStyle="1" w:styleId="Tablaconcuadrcula4">
    <w:name w:val="Tabla con cuadrícula4"/>
    <w:basedOn w:val="Tablanormal"/>
    <w:next w:val="Tablaconcuadrcula"/>
    <w:uiPriority w:val="59"/>
    <w:rsid w:val="003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rsid w:val="00355115"/>
    <w:rPr>
      <w:sz w:val="16"/>
      <w:szCs w:val="16"/>
    </w:rPr>
  </w:style>
  <w:style w:type="table" w:customStyle="1" w:styleId="Tablaconcuadrcula7">
    <w:name w:val="Tabla con cuadrícula7"/>
    <w:basedOn w:val="Tablanormal"/>
    <w:next w:val="Tablaconcuadrcula"/>
    <w:uiPriority w:val="59"/>
    <w:rsid w:val="003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3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3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55115"/>
  </w:style>
  <w:style w:type="paragraph" w:styleId="HTMLconformatoprevio">
    <w:name w:val="HTML Preformatted"/>
    <w:basedOn w:val="Normal"/>
    <w:link w:val="HTMLconformatoprevioCar"/>
    <w:rsid w:val="0035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rsid w:val="00355115"/>
    <w:rPr>
      <w:rFonts w:ascii="Courier New" w:eastAsia="Times New Roman" w:hAnsi="Courier New" w:cs="Courier New"/>
      <w:color w:val="000000"/>
      <w:sz w:val="20"/>
      <w:szCs w:val="20"/>
      <w:lang w:val="es-ES" w:eastAsia="es-ES"/>
    </w:rPr>
  </w:style>
  <w:style w:type="character" w:customStyle="1" w:styleId="ArticuloCar">
    <w:name w:val="Articulo Car"/>
    <w:rsid w:val="00355115"/>
    <w:rPr>
      <w:rFonts w:ascii="Helvetica" w:eastAsia="Times New Roman" w:hAnsi="Helvetica" w:cs="Times New Roman"/>
      <w:b/>
      <w:i/>
      <w:sz w:val="22"/>
      <w:szCs w:val="24"/>
      <w:lang w:val="es-ES_tradnl" w:eastAsia="es-ES"/>
    </w:rPr>
  </w:style>
  <w:style w:type="paragraph" w:customStyle="1" w:styleId="ROMANOS">
    <w:name w:val="ROMANOS"/>
    <w:basedOn w:val="Normal"/>
    <w:rsid w:val="00355115"/>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texto0">
    <w:name w:val="texto"/>
    <w:basedOn w:val="Normal"/>
    <w:rsid w:val="0035511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35511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35511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35511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355115"/>
    <w:rPr>
      <w:rFonts w:ascii="Arial" w:eastAsia="Arial" w:hAnsi="Arial" w:cs="Arial"/>
      <w:color w:val="000000"/>
      <w:sz w:val="23"/>
      <w:szCs w:val="23"/>
      <w:shd w:val="clear" w:color="auto" w:fill="FFFFFF"/>
      <w:lang w:eastAsia="es-MX"/>
    </w:rPr>
  </w:style>
  <w:style w:type="character" w:customStyle="1" w:styleId="Leyendadelaimagen">
    <w:name w:val="Leyenda de la imagen_"/>
    <w:link w:val="Leyendadelaimagen0"/>
    <w:rsid w:val="00355115"/>
    <w:rPr>
      <w:rFonts w:ascii="Arial" w:eastAsia="Arial" w:hAnsi="Arial" w:cs="Arial"/>
      <w:shd w:val="clear" w:color="auto" w:fill="FFFFFF"/>
    </w:rPr>
  </w:style>
  <w:style w:type="character" w:customStyle="1" w:styleId="LeyendadelaimagenNegrita">
    <w:name w:val="Leyenda de la imagen + Negrita"/>
    <w:basedOn w:val="Leyendadelaimagen"/>
    <w:rsid w:val="00355115"/>
    <w:rPr>
      <w:rFonts w:ascii="Arial" w:eastAsia="Arial" w:hAnsi="Arial" w:cs="Arial"/>
      <w:shd w:val="clear" w:color="auto" w:fill="FFFFFF"/>
    </w:rPr>
  </w:style>
  <w:style w:type="paragraph" w:customStyle="1" w:styleId="Leyendadelaimagen0">
    <w:name w:val="Leyenda de la imagen"/>
    <w:basedOn w:val="Normal"/>
    <w:link w:val="Leyendadelaimagen"/>
    <w:rsid w:val="00355115"/>
    <w:pPr>
      <w:shd w:val="clear" w:color="auto" w:fill="FFFFFF"/>
      <w:spacing w:after="0" w:line="0" w:lineRule="atLeast"/>
    </w:pPr>
    <w:rPr>
      <w:rFonts w:ascii="Arial" w:eastAsia="Arial" w:hAnsi="Arial" w:cs="Arial"/>
      <w:lang w:eastAsia="en-US"/>
    </w:rPr>
  </w:style>
  <w:style w:type="table" w:customStyle="1" w:styleId="Tablaconcuadrcula10">
    <w:name w:val="Tabla con cuadrícula10"/>
    <w:basedOn w:val="Tablanormal"/>
    <w:next w:val="Tablaconcuadrcula"/>
    <w:uiPriority w:val="59"/>
    <w:rsid w:val="003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355115"/>
    <w:pPr>
      <w:spacing w:after="120" w:line="480" w:lineRule="auto"/>
      <w:ind w:left="283"/>
    </w:pPr>
    <w:rPr>
      <w:rFonts w:ascii="Calibri" w:eastAsia="Calibri" w:hAnsi="Calibri" w:cs="Times New Roman"/>
      <w:lang w:val="es-ES" w:eastAsia="en-US"/>
    </w:rPr>
  </w:style>
  <w:style w:type="character" w:customStyle="1" w:styleId="Sangra2detindependienteCar">
    <w:name w:val="Sangría 2 de t. independiente Car"/>
    <w:basedOn w:val="Fuentedeprrafopredeter"/>
    <w:link w:val="Sangra2detindependiente"/>
    <w:uiPriority w:val="99"/>
    <w:semiHidden/>
    <w:rsid w:val="00355115"/>
    <w:rPr>
      <w:rFonts w:ascii="Calibri" w:eastAsia="Calibri" w:hAnsi="Calibri" w:cs="Times New Roman"/>
      <w:lang w:val="es-ES"/>
    </w:rPr>
  </w:style>
  <w:style w:type="character" w:customStyle="1" w:styleId="cont-contenido3">
    <w:name w:val="cont-contenido3"/>
    <w:basedOn w:val="Fuentedeprrafopredeter"/>
    <w:uiPriority w:val="99"/>
    <w:rsid w:val="00355115"/>
  </w:style>
  <w:style w:type="paragraph" w:customStyle="1" w:styleId="cont-contenido21">
    <w:name w:val="cont-contenido21"/>
    <w:basedOn w:val="Normal"/>
    <w:uiPriority w:val="99"/>
    <w:rsid w:val="0035511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contenido2">
    <w:name w:val="cont-contenido2"/>
    <w:basedOn w:val="Fuentedeprrafopredeter"/>
    <w:uiPriority w:val="99"/>
    <w:rsid w:val="00355115"/>
  </w:style>
  <w:style w:type="character" w:customStyle="1" w:styleId="links2">
    <w:name w:val="links2"/>
    <w:basedOn w:val="Fuentedeprrafopredeter"/>
    <w:uiPriority w:val="99"/>
    <w:rsid w:val="00355115"/>
  </w:style>
  <w:style w:type="character" w:customStyle="1" w:styleId="links3">
    <w:name w:val="links3"/>
    <w:basedOn w:val="Fuentedeprrafopredeter"/>
    <w:uiPriority w:val="99"/>
    <w:rsid w:val="00355115"/>
  </w:style>
  <w:style w:type="character" w:customStyle="1" w:styleId="links1">
    <w:name w:val="links1"/>
    <w:basedOn w:val="Fuentedeprrafopredeter"/>
    <w:uiPriority w:val="99"/>
    <w:rsid w:val="00355115"/>
  </w:style>
  <w:style w:type="character" w:customStyle="1" w:styleId="TextoindependienteJustificadoCar">
    <w:name w:val="Texto independiente + Justificado Car"/>
    <w:aliases w:val="Izquierda:  0 cm Car,Sangría francesa:  3.75 ... Car"/>
    <w:link w:val="TextoindependienteJustificado"/>
    <w:locked/>
    <w:rsid w:val="00355115"/>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355115"/>
    <w:pPr>
      <w:spacing w:after="0" w:line="240" w:lineRule="auto"/>
      <w:jc w:val="both"/>
    </w:pPr>
    <w:rPr>
      <w:rFonts w:ascii="Arial" w:eastAsiaTheme="minorHAnsi" w:hAnsi="Arial" w:cs="Arial"/>
      <w:sz w:val="24"/>
      <w:szCs w:val="24"/>
      <w:lang w:eastAsia="en-US"/>
    </w:rPr>
  </w:style>
  <w:style w:type="paragraph" w:customStyle="1" w:styleId="Listavistosa-nfasis11">
    <w:name w:val="Lista vistosa - Énfasis 11"/>
    <w:basedOn w:val="Normal"/>
    <w:uiPriority w:val="34"/>
    <w:qFormat/>
    <w:rsid w:val="0035511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35511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355115"/>
    <w:rPr>
      <w:rFonts w:ascii="Tahoma" w:eastAsia="Times New Roman" w:hAnsi="Tahoma" w:cs="Times New Roman"/>
      <w:sz w:val="16"/>
      <w:szCs w:val="16"/>
      <w:lang w:val="es-ES" w:eastAsia="es-ES"/>
    </w:rPr>
  </w:style>
  <w:style w:type="numbering" w:customStyle="1" w:styleId="Sinlista3">
    <w:name w:val="Sin lista3"/>
    <w:next w:val="Sinlista"/>
    <w:uiPriority w:val="99"/>
    <w:semiHidden/>
    <w:unhideWhenUsed/>
    <w:rsid w:val="00355115"/>
  </w:style>
  <w:style w:type="numbering" w:customStyle="1" w:styleId="Sinlista4">
    <w:name w:val="Sin lista4"/>
    <w:next w:val="Sinlista"/>
    <w:uiPriority w:val="99"/>
    <w:semiHidden/>
    <w:unhideWhenUsed/>
    <w:rsid w:val="00355115"/>
  </w:style>
  <w:style w:type="table" w:customStyle="1" w:styleId="Tablaconcuadrcula12">
    <w:name w:val="Tabla con cuadrícula12"/>
    <w:basedOn w:val="Tablanormal"/>
    <w:next w:val="Tablaconcuadrcula"/>
    <w:uiPriority w:val="59"/>
    <w:rsid w:val="003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55115"/>
  </w:style>
  <w:style w:type="numbering" w:customStyle="1" w:styleId="Sinlista6">
    <w:name w:val="Sin lista6"/>
    <w:next w:val="Sinlista"/>
    <w:uiPriority w:val="99"/>
    <w:semiHidden/>
    <w:unhideWhenUsed/>
    <w:rsid w:val="00355115"/>
  </w:style>
  <w:style w:type="numbering" w:customStyle="1" w:styleId="Sinlista7">
    <w:name w:val="Sin lista7"/>
    <w:next w:val="Sinlista"/>
    <w:uiPriority w:val="99"/>
    <w:semiHidden/>
    <w:unhideWhenUsed/>
    <w:rsid w:val="00355115"/>
  </w:style>
  <w:style w:type="table" w:customStyle="1" w:styleId="Tablaconcuadrcula13">
    <w:name w:val="Tabla con cuadrícula13"/>
    <w:basedOn w:val="Tablanormal"/>
    <w:next w:val="Tablaconcuadrcula"/>
    <w:uiPriority w:val="39"/>
    <w:rsid w:val="003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355115"/>
    <w:pPr>
      <w:spacing w:after="240"/>
      <w:ind w:left="567" w:right="618"/>
      <w:jc w:val="both"/>
    </w:pPr>
    <w:rPr>
      <w:rFonts w:ascii="Arial" w:eastAsia="Calibri" w:hAnsi="Arial" w:cs="Arial"/>
      <w:i/>
      <w:lang w:val="es-ES" w:eastAsia="en-US"/>
    </w:rPr>
  </w:style>
  <w:style w:type="numbering" w:customStyle="1" w:styleId="Sinlista8">
    <w:name w:val="Sin lista8"/>
    <w:next w:val="Sinlista"/>
    <w:uiPriority w:val="99"/>
    <w:semiHidden/>
    <w:unhideWhenUsed/>
    <w:rsid w:val="00355115"/>
  </w:style>
  <w:style w:type="table" w:customStyle="1" w:styleId="Tablaconcuadrcula14">
    <w:name w:val="Tabla con cuadrícula14"/>
    <w:basedOn w:val="Tablanormal"/>
    <w:next w:val="Tablaconcuadrcula"/>
    <w:uiPriority w:val="59"/>
    <w:rsid w:val="003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355115"/>
  </w:style>
  <w:style w:type="paragraph" w:styleId="TDC2">
    <w:name w:val="toc 2"/>
    <w:basedOn w:val="Normal"/>
    <w:next w:val="Normal"/>
    <w:autoRedefine/>
    <w:uiPriority w:val="39"/>
    <w:unhideWhenUsed/>
    <w:rsid w:val="00355115"/>
    <w:pPr>
      <w:spacing w:after="0"/>
      <w:ind w:left="220"/>
    </w:pPr>
    <w:rPr>
      <w:rFonts w:eastAsiaTheme="minorHAnsi"/>
      <w:b/>
      <w:lang w:eastAsia="en-US"/>
    </w:rPr>
  </w:style>
  <w:style w:type="paragraph" w:styleId="TDC1">
    <w:name w:val="toc 1"/>
    <w:basedOn w:val="Normal"/>
    <w:next w:val="Normal"/>
    <w:autoRedefine/>
    <w:uiPriority w:val="39"/>
    <w:unhideWhenUsed/>
    <w:rsid w:val="00355115"/>
    <w:pPr>
      <w:spacing w:before="120" w:after="0"/>
    </w:pPr>
    <w:rPr>
      <w:rFonts w:eastAsiaTheme="minorHAnsi"/>
      <w:b/>
      <w:sz w:val="24"/>
      <w:szCs w:val="24"/>
      <w:lang w:eastAsia="en-US"/>
    </w:rPr>
  </w:style>
  <w:style w:type="paragraph" w:styleId="TDC3">
    <w:name w:val="toc 3"/>
    <w:basedOn w:val="Normal"/>
    <w:next w:val="Normal"/>
    <w:autoRedefine/>
    <w:uiPriority w:val="39"/>
    <w:unhideWhenUsed/>
    <w:rsid w:val="00355115"/>
    <w:pPr>
      <w:spacing w:after="0"/>
      <w:ind w:left="440"/>
    </w:pPr>
    <w:rPr>
      <w:rFonts w:eastAsiaTheme="minorHAnsi"/>
      <w:lang w:eastAsia="en-US"/>
    </w:rPr>
  </w:style>
  <w:style w:type="numbering" w:customStyle="1" w:styleId="Sinlista9">
    <w:name w:val="Sin lista9"/>
    <w:next w:val="Sinlista"/>
    <w:uiPriority w:val="99"/>
    <w:semiHidden/>
    <w:unhideWhenUsed/>
    <w:rsid w:val="00355115"/>
  </w:style>
  <w:style w:type="table" w:customStyle="1" w:styleId="Tablaconcuadrcula15">
    <w:name w:val="Tabla con cuadrícula15"/>
    <w:basedOn w:val="Tablanormal"/>
    <w:next w:val="Tablaconcuadrcula"/>
    <w:uiPriority w:val="59"/>
    <w:rsid w:val="003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55115"/>
  </w:style>
  <w:style w:type="character" w:customStyle="1" w:styleId="Ttulo9Car">
    <w:name w:val="Título 9 Car"/>
    <w:basedOn w:val="Fuentedeprrafopredeter"/>
    <w:link w:val="Ttulo9"/>
    <w:uiPriority w:val="9"/>
    <w:semiHidden/>
    <w:rsid w:val="00EB4702"/>
    <w:rPr>
      <w:rFonts w:asciiTheme="majorHAnsi" w:eastAsiaTheme="majorEastAsia" w:hAnsiTheme="majorHAnsi" w:cstheme="majorBidi"/>
      <w:i/>
      <w:iCs/>
      <w:color w:val="272727" w:themeColor="text1" w:themeTint="D8"/>
      <w:sz w:val="21"/>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1890</Words>
  <Characters>10398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karo mtz</cp:lastModifiedBy>
  <cp:revision>6</cp:revision>
  <dcterms:created xsi:type="dcterms:W3CDTF">2019-01-15T20:51:00Z</dcterms:created>
  <dcterms:modified xsi:type="dcterms:W3CDTF">2019-03-05T20:36:00Z</dcterms:modified>
</cp:coreProperties>
</file>